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5398A" w14:textId="77777777" w:rsidR="004711DD" w:rsidRDefault="003062D5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5581D3D8" wp14:editId="70A8F20A">
            <wp:extent cx="3728720" cy="690880"/>
            <wp:effectExtent l="0" t="0" r="5080" b="0"/>
            <wp:docPr id="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C82A9" w14:textId="3D1444A1" w:rsidR="00F43B50" w:rsidRPr="000F2AB3" w:rsidRDefault="004711DD" w:rsidP="000F2AB3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  <w:bookmarkStart w:id="2" w:name="_GoBack"/>
      <w:bookmarkEnd w:id="2"/>
    </w:p>
    <w:p w14:paraId="44712555" w14:textId="39404BFC" w:rsidR="000F1419" w:rsidRDefault="000F1419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PROFILMETALL </w:t>
      </w:r>
      <w:r w:rsidR="00F042B5">
        <w:rPr>
          <w:b/>
          <w:bCs/>
          <w:sz w:val="22"/>
          <w:szCs w:val="22"/>
        </w:rPr>
        <w:t xml:space="preserve">punktet </w:t>
      </w:r>
      <w:r w:rsidR="005C051B">
        <w:rPr>
          <w:b/>
          <w:bCs/>
          <w:sz w:val="22"/>
          <w:szCs w:val="22"/>
        </w:rPr>
        <w:t>auf der Blechexpo</w:t>
      </w:r>
      <w:r w:rsidR="00F042B5">
        <w:rPr>
          <w:b/>
          <w:bCs/>
          <w:sz w:val="22"/>
          <w:szCs w:val="22"/>
        </w:rPr>
        <w:t xml:space="preserve"> mit dünnen Profilen ab 0,08 mm</w:t>
      </w:r>
      <w:r w:rsidR="00BF088C">
        <w:rPr>
          <w:b/>
          <w:bCs/>
          <w:sz w:val="22"/>
          <w:szCs w:val="22"/>
        </w:rPr>
        <w:t>, Co-Engineering</w:t>
      </w:r>
      <w:r w:rsidR="00F042B5">
        <w:rPr>
          <w:b/>
          <w:bCs/>
          <w:sz w:val="22"/>
          <w:szCs w:val="22"/>
        </w:rPr>
        <w:t xml:space="preserve"> und Komplettberatung</w:t>
      </w:r>
    </w:p>
    <w:p w14:paraId="785CD826" w14:textId="7E96A51B" w:rsidR="00F042B5" w:rsidRDefault="00827496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Durch Materialeinsparungen Produktion</w:t>
      </w:r>
      <w:r w:rsidR="004E101C">
        <w:rPr>
          <w:b/>
          <w:bCs/>
          <w:sz w:val="22"/>
          <w:szCs w:val="22"/>
        </w:rPr>
        <w:t xml:space="preserve">skosten senken </w:t>
      </w:r>
    </w:p>
    <w:p w14:paraId="12382515" w14:textId="7DF00388" w:rsidR="004E101C" w:rsidRDefault="000F1419" w:rsidP="004E101C">
      <w:pPr>
        <w:spacing w:after="120" w:line="360" w:lineRule="auto"/>
        <w:rPr>
          <w:sz w:val="22"/>
          <w:szCs w:val="22"/>
        </w:rPr>
      </w:pPr>
      <w:r w:rsidRPr="008F5575">
        <w:rPr>
          <w:i/>
          <w:sz w:val="22"/>
          <w:szCs w:val="22"/>
        </w:rPr>
        <w:t xml:space="preserve">Hirrlingen, den </w:t>
      </w:r>
      <w:r w:rsidR="000F2AB3">
        <w:rPr>
          <w:i/>
          <w:sz w:val="22"/>
          <w:szCs w:val="22"/>
        </w:rPr>
        <w:t>23</w:t>
      </w:r>
      <w:r w:rsidRPr="008F5575">
        <w:rPr>
          <w:i/>
          <w:sz w:val="22"/>
          <w:szCs w:val="22"/>
        </w:rPr>
        <w:t xml:space="preserve">. </w:t>
      </w:r>
      <w:r w:rsidR="00F042B5">
        <w:rPr>
          <w:i/>
          <w:sz w:val="22"/>
          <w:szCs w:val="22"/>
        </w:rPr>
        <w:t>November</w:t>
      </w:r>
      <w:r w:rsidR="00195758">
        <w:rPr>
          <w:i/>
          <w:sz w:val="22"/>
          <w:szCs w:val="22"/>
        </w:rPr>
        <w:t xml:space="preserve"> </w:t>
      </w:r>
      <w:r w:rsidRPr="008F5575">
        <w:rPr>
          <w:i/>
          <w:sz w:val="22"/>
          <w:szCs w:val="22"/>
        </w:rPr>
        <w:t>201</w:t>
      </w:r>
      <w:r>
        <w:rPr>
          <w:i/>
          <w:sz w:val="22"/>
          <w:szCs w:val="22"/>
        </w:rPr>
        <w:t>5</w:t>
      </w:r>
      <w:r w:rsidRPr="008F5575">
        <w:rPr>
          <w:i/>
          <w:sz w:val="22"/>
          <w:szCs w:val="22"/>
        </w:rPr>
        <w:t>.</w:t>
      </w:r>
      <w:r w:rsidRPr="008F5575">
        <w:rPr>
          <w:sz w:val="22"/>
          <w:szCs w:val="22"/>
        </w:rPr>
        <w:t xml:space="preserve"> </w:t>
      </w:r>
      <w:r w:rsidR="00DC67FD">
        <w:rPr>
          <w:sz w:val="22"/>
          <w:szCs w:val="22"/>
        </w:rPr>
        <w:t xml:space="preserve">Dünne </w:t>
      </w:r>
      <w:r w:rsidR="00542073">
        <w:rPr>
          <w:sz w:val="22"/>
          <w:szCs w:val="22"/>
        </w:rPr>
        <w:t xml:space="preserve">rollgeformte Profile </w:t>
      </w:r>
      <w:r w:rsidR="00DC67FD">
        <w:rPr>
          <w:sz w:val="22"/>
          <w:szCs w:val="22"/>
        </w:rPr>
        <w:t xml:space="preserve">ab 0,08 mm </w:t>
      </w:r>
      <w:r w:rsidR="00E1705F">
        <w:rPr>
          <w:sz w:val="22"/>
          <w:szCs w:val="22"/>
        </w:rPr>
        <w:t xml:space="preserve">Dicke und die umfassende </w:t>
      </w:r>
      <w:r w:rsidR="003D33CC">
        <w:rPr>
          <w:sz w:val="22"/>
          <w:szCs w:val="22"/>
        </w:rPr>
        <w:t>B</w:t>
      </w:r>
      <w:r w:rsidR="00E1705F">
        <w:rPr>
          <w:sz w:val="22"/>
          <w:szCs w:val="22"/>
        </w:rPr>
        <w:t xml:space="preserve">eratung von der </w:t>
      </w:r>
      <w:r w:rsidR="00542073">
        <w:rPr>
          <w:sz w:val="22"/>
          <w:szCs w:val="22"/>
        </w:rPr>
        <w:t>E</w:t>
      </w:r>
      <w:r w:rsidR="00E1705F">
        <w:rPr>
          <w:sz w:val="22"/>
          <w:szCs w:val="22"/>
        </w:rPr>
        <w:t xml:space="preserve">ntwicklung bis zum fertigen </w:t>
      </w:r>
      <w:r w:rsidR="00542073">
        <w:rPr>
          <w:sz w:val="22"/>
          <w:szCs w:val="22"/>
        </w:rPr>
        <w:t xml:space="preserve">Bauteil </w:t>
      </w:r>
      <w:r w:rsidR="00E1705F">
        <w:rPr>
          <w:sz w:val="22"/>
          <w:szCs w:val="22"/>
        </w:rPr>
        <w:t xml:space="preserve">waren </w:t>
      </w:r>
      <w:r w:rsidR="00D46140">
        <w:rPr>
          <w:sz w:val="22"/>
          <w:szCs w:val="22"/>
        </w:rPr>
        <w:t xml:space="preserve">auf </w:t>
      </w:r>
      <w:r w:rsidR="00415932">
        <w:rPr>
          <w:sz w:val="22"/>
          <w:szCs w:val="22"/>
        </w:rPr>
        <w:t>d</w:t>
      </w:r>
      <w:r w:rsidR="00CE2B0F">
        <w:rPr>
          <w:sz w:val="22"/>
          <w:szCs w:val="22"/>
        </w:rPr>
        <w:t xml:space="preserve">er diesjährigen Blechexpo </w:t>
      </w:r>
      <w:r w:rsidR="00E1705F">
        <w:rPr>
          <w:sz w:val="22"/>
          <w:szCs w:val="22"/>
        </w:rPr>
        <w:t xml:space="preserve">bei </w:t>
      </w:r>
      <w:r w:rsidR="00542073">
        <w:rPr>
          <w:sz w:val="22"/>
          <w:szCs w:val="22"/>
        </w:rPr>
        <w:t xml:space="preserve">der </w:t>
      </w:r>
      <w:r w:rsidR="00E1705F">
        <w:rPr>
          <w:sz w:val="22"/>
          <w:szCs w:val="22"/>
        </w:rPr>
        <w:t>PROFILMETALL</w:t>
      </w:r>
      <w:r w:rsidR="00542073">
        <w:rPr>
          <w:sz w:val="22"/>
          <w:szCs w:val="22"/>
        </w:rPr>
        <w:t>-Gruppe</w:t>
      </w:r>
      <w:r w:rsidR="00E1705F">
        <w:rPr>
          <w:sz w:val="22"/>
          <w:szCs w:val="22"/>
        </w:rPr>
        <w:t xml:space="preserve"> besonders gefragt.</w:t>
      </w:r>
      <w:r w:rsidR="00542073">
        <w:rPr>
          <w:sz w:val="22"/>
          <w:szCs w:val="22"/>
        </w:rPr>
        <w:t xml:space="preserve"> </w:t>
      </w:r>
      <w:r w:rsidR="00E954C5">
        <w:rPr>
          <w:sz w:val="22"/>
          <w:szCs w:val="22"/>
        </w:rPr>
        <w:t>„</w:t>
      </w:r>
      <w:r w:rsidR="004E101C">
        <w:rPr>
          <w:sz w:val="22"/>
          <w:szCs w:val="22"/>
        </w:rPr>
        <w:t xml:space="preserve">Der Wunsch vieler Standbesucher war, durch Materialeinsparungen </w:t>
      </w:r>
      <w:r w:rsidR="00827496">
        <w:rPr>
          <w:sz w:val="22"/>
          <w:szCs w:val="22"/>
        </w:rPr>
        <w:t xml:space="preserve">Produktionskosten </w:t>
      </w:r>
      <w:r w:rsidR="004E101C">
        <w:rPr>
          <w:sz w:val="22"/>
          <w:szCs w:val="22"/>
        </w:rPr>
        <w:t xml:space="preserve">zu </w:t>
      </w:r>
      <w:r w:rsidR="00560EA8">
        <w:rPr>
          <w:sz w:val="22"/>
          <w:szCs w:val="22"/>
        </w:rPr>
        <w:t>senken“, erklärt Manfred Roth, Geschäftsführer von PROFILMETALL</w:t>
      </w:r>
      <w:r w:rsidR="00885245">
        <w:rPr>
          <w:sz w:val="22"/>
          <w:szCs w:val="22"/>
        </w:rPr>
        <w:t>. „</w:t>
      </w:r>
      <w:r w:rsidR="004E101C">
        <w:rPr>
          <w:sz w:val="22"/>
          <w:szCs w:val="22"/>
        </w:rPr>
        <w:t xml:space="preserve">Da </w:t>
      </w:r>
      <w:r w:rsidR="00E954C5">
        <w:rPr>
          <w:sz w:val="22"/>
          <w:szCs w:val="22"/>
        </w:rPr>
        <w:t xml:space="preserve">wir in der Lage sind, besonders dünne Profile </w:t>
      </w:r>
      <w:r w:rsidR="004E101C">
        <w:rPr>
          <w:sz w:val="22"/>
          <w:szCs w:val="22"/>
        </w:rPr>
        <w:t xml:space="preserve">zu konstruieren und zu fertigen, gelingt es uns oft, </w:t>
      </w:r>
      <w:r w:rsidR="00CF1D55" w:rsidRPr="000F2AB3">
        <w:rPr>
          <w:sz w:val="22"/>
          <w:szCs w:val="22"/>
        </w:rPr>
        <w:t>Bauteile</w:t>
      </w:r>
      <w:r w:rsidR="004E101C" w:rsidRPr="000F2AB3">
        <w:rPr>
          <w:sz w:val="22"/>
          <w:szCs w:val="22"/>
        </w:rPr>
        <w:t xml:space="preserve"> mit </w:t>
      </w:r>
      <w:r w:rsidR="00567B26" w:rsidRPr="000F2AB3">
        <w:rPr>
          <w:sz w:val="22"/>
          <w:szCs w:val="22"/>
        </w:rPr>
        <w:t xml:space="preserve">bis zu </w:t>
      </w:r>
      <w:r w:rsidR="004E101C" w:rsidRPr="000F2AB3">
        <w:rPr>
          <w:sz w:val="22"/>
          <w:szCs w:val="22"/>
        </w:rPr>
        <w:t>25 Prozent</w:t>
      </w:r>
      <w:r w:rsidR="004E101C" w:rsidRPr="00CC3035">
        <w:rPr>
          <w:sz w:val="22"/>
          <w:szCs w:val="22"/>
        </w:rPr>
        <w:t xml:space="preserve"> weniger Material </w:t>
      </w:r>
      <w:r w:rsidR="006104D1">
        <w:rPr>
          <w:sz w:val="22"/>
          <w:szCs w:val="22"/>
        </w:rPr>
        <w:t xml:space="preserve">herzustellen – </w:t>
      </w:r>
      <w:r w:rsidR="004E101C">
        <w:rPr>
          <w:sz w:val="22"/>
          <w:szCs w:val="22"/>
        </w:rPr>
        <w:t xml:space="preserve">bei </w:t>
      </w:r>
      <w:r w:rsidR="004E101C" w:rsidRPr="00CC3035">
        <w:rPr>
          <w:sz w:val="22"/>
          <w:szCs w:val="22"/>
        </w:rPr>
        <w:t>gleiche</w:t>
      </w:r>
      <w:r w:rsidR="004E101C">
        <w:rPr>
          <w:sz w:val="22"/>
          <w:szCs w:val="22"/>
        </w:rPr>
        <w:t>n</w:t>
      </w:r>
      <w:r w:rsidR="004E101C" w:rsidRPr="00CC3035">
        <w:rPr>
          <w:sz w:val="22"/>
          <w:szCs w:val="22"/>
        </w:rPr>
        <w:t xml:space="preserve"> technische</w:t>
      </w:r>
      <w:r w:rsidR="004E101C">
        <w:rPr>
          <w:sz w:val="22"/>
          <w:szCs w:val="22"/>
        </w:rPr>
        <w:t>n</w:t>
      </w:r>
      <w:r w:rsidR="004E101C" w:rsidRPr="00CC3035">
        <w:rPr>
          <w:sz w:val="22"/>
          <w:szCs w:val="22"/>
        </w:rPr>
        <w:t xml:space="preserve"> Eigenschaften und Belast</w:t>
      </w:r>
      <w:r w:rsidR="004E101C">
        <w:rPr>
          <w:sz w:val="22"/>
          <w:szCs w:val="22"/>
        </w:rPr>
        <w:t>ungswerten.</w:t>
      </w:r>
      <w:r w:rsidR="00367A00">
        <w:rPr>
          <w:sz w:val="22"/>
          <w:szCs w:val="22"/>
        </w:rPr>
        <w:t>“ Das Unternehmen hatte</w:t>
      </w:r>
      <w:r w:rsidR="003D7926">
        <w:rPr>
          <w:sz w:val="22"/>
          <w:szCs w:val="22"/>
        </w:rPr>
        <w:t xml:space="preserve"> </w:t>
      </w:r>
      <w:r w:rsidR="00367A00">
        <w:rPr>
          <w:sz w:val="22"/>
          <w:szCs w:val="22"/>
        </w:rPr>
        <w:t>seine K</w:t>
      </w:r>
      <w:r w:rsidR="003D7926">
        <w:rPr>
          <w:sz w:val="22"/>
          <w:szCs w:val="22"/>
        </w:rPr>
        <w:t xml:space="preserve">ompetenzen </w:t>
      </w:r>
      <w:r w:rsidR="00367A00">
        <w:rPr>
          <w:sz w:val="22"/>
          <w:szCs w:val="22"/>
        </w:rPr>
        <w:t xml:space="preserve">bei Entwicklung und Konstruktion </w:t>
      </w:r>
      <w:r w:rsidR="003D7926">
        <w:rPr>
          <w:sz w:val="22"/>
          <w:szCs w:val="22"/>
        </w:rPr>
        <w:t xml:space="preserve">mit dem Thema </w:t>
      </w:r>
      <w:r w:rsidR="00311018">
        <w:rPr>
          <w:sz w:val="22"/>
          <w:szCs w:val="22"/>
        </w:rPr>
        <w:t>„</w:t>
      </w:r>
      <w:r w:rsidR="003D7926">
        <w:rPr>
          <w:sz w:val="22"/>
          <w:szCs w:val="22"/>
        </w:rPr>
        <w:t>Co-Engineering</w:t>
      </w:r>
      <w:r w:rsidR="00311018">
        <w:rPr>
          <w:sz w:val="22"/>
          <w:szCs w:val="22"/>
        </w:rPr>
        <w:t>“</w:t>
      </w:r>
      <w:r w:rsidR="003D7926">
        <w:rPr>
          <w:sz w:val="22"/>
          <w:szCs w:val="22"/>
        </w:rPr>
        <w:t xml:space="preserve"> in den Mittelpunkt </w:t>
      </w:r>
      <w:r w:rsidR="00367A00">
        <w:rPr>
          <w:sz w:val="22"/>
          <w:szCs w:val="22"/>
        </w:rPr>
        <w:t xml:space="preserve">des </w:t>
      </w:r>
      <w:r w:rsidR="003D7926">
        <w:rPr>
          <w:sz w:val="22"/>
          <w:szCs w:val="22"/>
        </w:rPr>
        <w:t>Messeauftritts gestellt</w:t>
      </w:r>
      <w:r w:rsidR="00367A00">
        <w:rPr>
          <w:sz w:val="22"/>
          <w:szCs w:val="22"/>
        </w:rPr>
        <w:t>.</w:t>
      </w:r>
      <w:r w:rsidR="0096130F">
        <w:rPr>
          <w:sz w:val="22"/>
          <w:szCs w:val="22"/>
        </w:rPr>
        <w:t xml:space="preserve"> </w:t>
      </w:r>
    </w:p>
    <w:p w14:paraId="4F4E8F3D" w14:textId="5C85A043" w:rsidR="0033138E" w:rsidRPr="0033138E" w:rsidRDefault="0033138E" w:rsidP="0033138E">
      <w:pPr>
        <w:spacing w:before="120" w:after="120" w:line="360" w:lineRule="auto"/>
        <w:outlineLvl w:val="0"/>
        <w:rPr>
          <w:rFonts w:eastAsia="Arial Unicode MS" w:hAnsi="Arial Unicode MS"/>
          <w:b/>
          <w:color w:val="000000"/>
          <w:sz w:val="22"/>
          <w:u w:color="000000"/>
        </w:rPr>
      </w:pPr>
      <w:r w:rsidRPr="0033138E">
        <w:rPr>
          <w:rFonts w:eastAsia="Arial Unicode MS" w:hAnsi="Arial Unicode MS"/>
          <w:b/>
          <w:color w:val="000000"/>
          <w:sz w:val="22"/>
          <w:u w:color="000000"/>
        </w:rPr>
        <w:t>Rollformen aus einer Hand: k</w:t>
      </w:r>
      <w:r w:rsidRPr="0033138E">
        <w:rPr>
          <w:rFonts w:eastAsia="Arial Unicode MS" w:hAnsi="Arial Unicode MS"/>
          <w:b/>
          <w:color w:val="000000"/>
          <w:sz w:val="22"/>
          <w:u w:color="000000"/>
        </w:rPr>
        <w:t>ü</w:t>
      </w:r>
      <w:r w:rsidRPr="0033138E">
        <w:rPr>
          <w:rFonts w:eastAsia="Arial Unicode MS" w:hAnsi="Arial Unicode MS"/>
          <w:b/>
          <w:color w:val="000000"/>
          <w:sz w:val="22"/>
          <w:u w:color="000000"/>
        </w:rPr>
        <w:t>rzere Entwicklung, geringere Kosten, schnellere Markteinf</w:t>
      </w:r>
      <w:r w:rsidRPr="0033138E">
        <w:rPr>
          <w:rFonts w:eastAsia="Arial Unicode MS" w:hAnsi="Arial Unicode MS"/>
          <w:b/>
          <w:color w:val="000000"/>
          <w:sz w:val="22"/>
          <w:u w:color="000000"/>
        </w:rPr>
        <w:t>ü</w:t>
      </w:r>
      <w:r w:rsidRPr="0033138E">
        <w:rPr>
          <w:rFonts w:eastAsia="Arial Unicode MS" w:hAnsi="Arial Unicode MS"/>
          <w:b/>
          <w:color w:val="000000"/>
          <w:sz w:val="22"/>
          <w:u w:color="000000"/>
        </w:rPr>
        <w:t>hrung</w:t>
      </w:r>
    </w:p>
    <w:p w14:paraId="471DBEF0" w14:textId="64ADC6A0" w:rsidR="00542073" w:rsidRDefault="00827496" w:rsidP="001F36A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Die</w:t>
      </w:r>
      <w:r w:rsidR="006104D1">
        <w:rPr>
          <w:sz w:val="22"/>
          <w:szCs w:val="22"/>
        </w:rPr>
        <w:t xml:space="preserve"> Chancen und Möglichkeiten</w:t>
      </w:r>
      <w:r w:rsidR="00885245">
        <w:rPr>
          <w:sz w:val="22"/>
          <w:szCs w:val="22"/>
        </w:rPr>
        <w:t>,</w:t>
      </w:r>
      <w:r>
        <w:rPr>
          <w:sz w:val="22"/>
          <w:szCs w:val="22"/>
        </w:rPr>
        <w:t xml:space="preserve"> die das Rollformen bietet, standen auch bei </w:t>
      </w:r>
      <w:r w:rsidR="006104D1">
        <w:rPr>
          <w:sz w:val="22"/>
          <w:szCs w:val="22"/>
        </w:rPr>
        <w:t>den Interessenten für eine weitreichende</w:t>
      </w:r>
      <w:r w:rsidR="0033138E">
        <w:rPr>
          <w:sz w:val="22"/>
          <w:szCs w:val="22"/>
        </w:rPr>
        <w:t xml:space="preserve"> Beratung im Vordergrund. PROFILMETALL bietet </w:t>
      </w:r>
      <w:r w:rsidR="00542073">
        <w:rPr>
          <w:sz w:val="22"/>
          <w:szCs w:val="22"/>
        </w:rPr>
        <w:t xml:space="preserve">von der </w:t>
      </w:r>
      <w:r w:rsidR="00542073" w:rsidRPr="006F6980">
        <w:rPr>
          <w:sz w:val="22"/>
          <w:szCs w:val="22"/>
        </w:rPr>
        <w:t xml:space="preserve">Entwicklung, Konstruktion und Herstellung individueller Profilierwerkzeuge, Profilieranlagen und Sondermaschinen </w:t>
      </w:r>
      <w:r w:rsidR="00542073">
        <w:rPr>
          <w:sz w:val="22"/>
          <w:szCs w:val="22"/>
        </w:rPr>
        <w:t xml:space="preserve">bis zur </w:t>
      </w:r>
      <w:r w:rsidR="00542073" w:rsidRPr="006F6980">
        <w:rPr>
          <w:sz w:val="22"/>
          <w:szCs w:val="22"/>
        </w:rPr>
        <w:t>Fertigung montagefer</w:t>
      </w:r>
      <w:r w:rsidR="00542073">
        <w:rPr>
          <w:sz w:val="22"/>
          <w:szCs w:val="22"/>
        </w:rPr>
        <w:t>tiger Profile im Kundenauftrag</w:t>
      </w:r>
      <w:r w:rsidR="0033138E">
        <w:rPr>
          <w:sz w:val="22"/>
          <w:szCs w:val="22"/>
        </w:rPr>
        <w:t xml:space="preserve"> alle Dienstleistungen aus einer Hand</w:t>
      </w:r>
      <w:r w:rsidR="00542073">
        <w:rPr>
          <w:sz w:val="22"/>
          <w:szCs w:val="22"/>
        </w:rPr>
        <w:t xml:space="preserve">. „Unter den </w:t>
      </w:r>
      <w:r w:rsidR="0033138E">
        <w:rPr>
          <w:sz w:val="22"/>
          <w:szCs w:val="22"/>
        </w:rPr>
        <w:t xml:space="preserve">Spezialisten </w:t>
      </w:r>
      <w:r w:rsidR="00542073" w:rsidRPr="006F6980">
        <w:rPr>
          <w:sz w:val="22"/>
          <w:szCs w:val="22"/>
        </w:rPr>
        <w:t>für rollgeformte Profile in Deutschland</w:t>
      </w:r>
      <w:r w:rsidR="00542073">
        <w:rPr>
          <w:sz w:val="22"/>
          <w:szCs w:val="22"/>
        </w:rPr>
        <w:t xml:space="preserve"> sind wir der einzige,</w:t>
      </w:r>
      <w:r w:rsidR="00542073" w:rsidRPr="006F6980">
        <w:rPr>
          <w:sz w:val="22"/>
          <w:szCs w:val="22"/>
        </w:rPr>
        <w:t xml:space="preserve"> </w:t>
      </w:r>
      <w:r w:rsidR="00542073">
        <w:rPr>
          <w:sz w:val="22"/>
          <w:szCs w:val="22"/>
        </w:rPr>
        <w:t xml:space="preserve">der ein solch umfassendes Angebot </w:t>
      </w:r>
      <w:r w:rsidR="00885245">
        <w:rPr>
          <w:sz w:val="22"/>
          <w:szCs w:val="22"/>
        </w:rPr>
        <w:t>unter einem Dach anbietet</w:t>
      </w:r>
      <w:r w:rsidR="00542073">
        <w:rPr>
          <w:sz w:val="22"/>
          <w:szCs w:val="22"/>
        </w:rPr>
        <w:t>“</w:t>
      </w:r>
      <w:r w:rsidR="00971C98">
        <w:rPr>
          <w:sz w:val="22"/>
          <w:szCs w:val="22"/>
        </w:rPr>
        <w:t>,</w:t>
      </w:r>
      <w:r w:rsidR="00542073">
        <w:rPr>
          <w:sz w:val="22"/>
          <w:szCs w:val="22"/>
        </w:rPr>
        <w:t xml:space="preserve"> so Geschäftsführer </w:t>
      </w:r>
      <w:r w:rsidR="00542073" w:rsidRPr="009C5C7A">
        <w:rPr>
          <w:sz w:val="22"/>
          <w:szCs w:val="22"/>
        </w:rPr>
        <w:t>Manfred Roth</w:t>
      </w:r>
      <w:r w:rsidR="00560EA8">
        <w:rPr>
          <w:sz w:val="22"/>
          <w:szCs w:val="22"/>
        </w:rPr>
        <w:t>:</w:t>
      </w:r>
      <w:r w:rsidR="0033138E">
        <w:rPr>
          <w:sz w:val="22"/>
          <w:szCs w:val="22"/>
        </w:rPr>
        <w:t xml:space="preserve"> „Wir können dadurch kürzere Entwicklungszeiten, geringere Konstruktions- und Fertigungskosten und eine schnellere Markteinführung realisieren.“</w:t>
      </w:r>
    </w:p>
    <w:p w14:paraId="4FF7C730" w14:textId="108DC278" w:rsidR="00433453" w:rsidRPr="008D763E" w:rsidRDefault="00433453" w:rsidP="00433453">
      <w:pPr>
        <w:spacing w:before="120" w:after="120"/>
        <w:outlineLvl w:val="0"/>
        <w:rPr>
          <w:rFonts w:eastAsia="Arial Unicode MS" w:hAnsi="Arial Unicode MS"/>
          <w:b/>
          <w:color w:val="000000"/>
          <w:sz w:val="22"/>
          <w:u w:color="000000"/>
        </w:rPr>
      </w:pPr>
      <w:r>
        <w:rPr>
          <w:rFonts w:eastAsia="Arial Unicode MS" w:hAnsi="Arial Unicode MS"/>
          <w:b/>
          <w:color w:val="000000"/>
          <w:sz w:val="22"/>
          <w:u w:color="000000"/>
        </w:rPr>
        <w:t>Gro</w:t>
      </w:r>
      <w:r>
        <w:rPr>
          <w:rFonts w:eastAsia="Arial Unicode MS" w:hAnsi="Arial Unicode MS"/>
          <w:b/>
          <w:color w:val="000000"/>
          <w:sz w:val="22"/>
          <w:u w:color="000000"/>
        </w:rPr>
        <w:t>ß</w:t>
      </w:r>
      <w:r>
        <w:rPr>
          <w:rFonts w:eastAsia="Arial Unicode MS" w:hAnsi="Arial Unicode MS"/>
          <w:b/>
          <w:color w:val="000000"/>
          <w:sz w:val="22"/>
          <w:u w:color="000000"/>
        </w:rPr>
        <w:t>er Messestand illustrierte umfangreiches Leistungsspektrum</w:t>
      </w:r>
    </w:p>
    <w:p w14:paraId="706CF213" w14:textId="51E95827" w:rsidR="00971C98" w:rsidRDefault="00433453" w:rsidP="00971C98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Auf dem Messestand vermittelte PROFILMETALL</w:t>
      </w:r>
      <w:r w:rsidR="00885245">
        <w:rPr>
          <w:sz w:val="22"/>
          <w:szCs w:val="22"/>
        </w:rPr>
        <w:t>, da</w:t>
      </w:r>
      <w:r w:rsidR="00560EA8">
        <w:rPr>
          <w:sz w:val="22"/>
          <w:szCs w:val="22"/>
        </w:rPr>
        <w:t xml:space="preserve">s in diesem Jahr das vierzigjährige Bestehen feiert, </w:t>
      </w:r>
      <w:r>
        <w:rPr>
          <w:sz w:val="22"/>
          <w:szCs w:val="22"/>
        </w:rPr>
        <w:t>mit zahlreichen Musterprofilen, verschiedenen Werkzeugen und einer Profilieranlage einen Eindruck seines umfassenden Leistungsspektrums. Dazu gehörten besonders dünne Profile und Exponate aus Verbundwerkstoffen</w:t>
      </w:r>
      <w:r w:rsidR="00E954C5">
        <w:rPr>
          <w:sz w:val="22"/>
          <w:szCs w:val="22"/>
        </w:rPr>
        <w:t xml:space="preserve">, eine </w:t>
      </w:r>
      <w:r w:rsidR="00971C98">
        <w:rPr>
          <w:sz w:val="22"/>
          <w:szCs w:val="22"/>
        </w:rPr>
        <w:t>Maschine</w:t>
      </w:r>
      <w:r>
        <w:rPr>
          <w:sz w:val="22"/>
          <w:szCs w:val="22"/>
        </w:rPr>
        <w:t xml:space="preserve"> der Baureihe PM 108 mit Werkzeu</w:t>
      </w:r>
      <w:r w:rsidR="00885245">
        <w:rPr>
          <w:sz w:val="22"/>
          <w:szCs w:val="22"/>
        </w:rPr>
        <w:t>g-Schnellwechselsystem und ein</w:t>
      </w:r>
      <w:r>
        <w:rPr>
          <w:sz w:val="22"/>
          <w:szCs w:val="22"/>
        </w:rPr>
        <w:t xml:space="preserve"> </w:t>
      </w:r>
      <w:r w:rsidR="00E954C5">
        <w:rPr>
          <w:sz w:val="22"/>
          <w:szCs w:val="22"/>
        </w:rPr>
        <w:t>Trennwerkzeug mit zwei Messern</w:t>
      </w:r>
      <w:r>
        <w:rPr>
          <w:sz w:val="22"/>
          <w:szCs w:val="22"/>
        </w:rPr>
        <w:t>.</w:t>
      </w:r>
      <w:r w:rsidRPr="002719DB">
        <w:rPr>
          <w:sz w:val="22"/>
          <w:szCs w:val="22"/>
        </w:rPr>
        <w:t xml:space="preserve"> </w:t>
      </w:r>
      <w:bookmarkEnd w:id="0"/>
      <w:bookmarkEnd w:id="1"/>
    </w:p>
    <w:p w14:paraId="4CFF04B8" w14:textId="77777777" w:rsidR="00971C98" w:rsidRPr="000144D6" w:rsidRDefault="00971C98" w:rsidP="00971C98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Über die PROFILMETALL-Gruppe</w:t>
      </w:r>
    </w:p>
    <w:p w14:paraId="6E64F0A4" w14:textId="77777777" w:rsidR="00971C98" w:rsidRPr="004F4BFF" w:rsidRDefault="00971C98" w:rsidP="00971C98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PROFILMETALL-Gruppe </w:t>
      </w:r>
      <w:r w:rsidRPr="00FA17F0">
        <w:rPr>
          <w:sz w:val="22"/>
          <w:szCs w:val="22"/>
        </w:rPr>
        <w:t>vereint als einziger Anbieter für rollgeformte Profile in Deutschland die Geschäftsbereiche Engineering, Werkz</w:t>
      </w:r>
      <w:r>
        <w:rPr>
          <w:sz w:val="22"/>
          <w:szCs w:val="22"/>
        </w:rPr>
        <w:t xml:space="preserve">eug- und </w:t>
      </w:r>
      <w:proofErr w:type="spellStart"/>
      <w:r>
        <w:rPr>
          <w:sz w:val="22"/>
          <w:szCs w:val="22"/>
        </w:rPr>
        <w:t>Profilieranlagenbau</w:t>
      </w:r>
      <w:proofErr w:type="spellEnd"/>
      <w:r w:rsidRPr="00FA17F0">
        <w:rPr>
          <w:sz w:val="22"/>
          <w:szCs w:val="22"/>
        </w:rPr>
        <w:t xml:space="preserve"> sowie </w:t>
      </w:r>
      <w:r w:rsidRPr="00FA17F0">
        <w:rPr>
          <w:sz w:val="22"/>
          <w:szCs w:val="22"/>
        </w:rPr>
        <w:lastRenderedPageBreak/>
        <w:t>Serienfertigung unter dem Dach eines</w:t>
      </w:r>
      <w:r>
        <w:rPr>
          <w:sz w:val="22"/>
          <w:szCs w:val="22"/>
        </w:rPr>
        <w:t xml:space="preserve"> Unternehmensverbundes. Zu diesem gehören die PROFILMETALL GmbH in Hirrlingen, Landkreis Tübingen, und die PROFILMETALL Engineering GmbH im mainfränkischen Marktheidenfeld. Das Leistungsspektrum umfasst die </w:t>
      </w:r>
      <w:r w:rsidRPr="004F4BFF">
        <w:rPr>
          <w:sz w:val="22"/>
          <w:szCs w:val="22"/>
        </w:rPr>
        <w:t>Entwicklung, Konstruktion und Herstellung individueller Profilierwerkzeuge, Profi</w:t>
      </w:r>
      <w:r>
        <w:rPr>
          <w:sz w:val="22"/>
          <w:szCs w:val="22"/>
        </w:rPr>
        <w:t>lieranlagen und Sondermaschinen</w:t>
      </w:r>
      <w:r w:rsidRPr="004F4BFF">
        <w:rPr>
          <w:sz w:val="22"/>
          <w:szCs w:val="22"/>
        </w:rPr>
        <w:t xml:space="preserve"> sowie </w:t>
      </w:r>
      <w:r>
        <w:rPr>
          <w:sz w:val="22"/>
          <w:szCs w:val="22"/>
        </w:rPr>
        <w:t xml:space="preserve">die Fertigung </w:t>
      </w:r>
      <w:r w:rsidRPr="004F4BFF">
        <w:rPr>
          <w:sz w:val="22"/>
          <w:szCs w:val="22"/>
        </w:rPr>
        <w:t xml:space="preserve">montagefertiger Profile </w:t>
      </w:r>
      <w:r>
        <w:rPr>
          <w:sz w:val="22"/>
          <w:szCs w:val="22"/>
        </w:rPr>
        <w:t>im Kundenauftrag</w:t>
      </w:r>
      <w:r w:rsidRPr="004F4BFF">
        <w:rPr>
          <w:sz w:val="22"/>
          <w:szCs w:val="22"/>
        </w:rPr>
        <w:t>.</w:t>
      </w:r>
    </w:p>
    <w:p w14:paraId="3170AFB3" w14:textId="5A6141B3" w:rsidR="00971C98" w:rsidRPr="00080A76" w:rsidRDefault="00971C98" w:rsidP="00971C98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Daniela Eberspächer-Roth und Manfred Roth führen das innovative mittelständische Familienunternehmen mit </w:t>
      </w:r>
      <w:r w:rsidRPr="008C3F88">
        <w:rPr>
          <w:sz w:val="22"/>
          <w:szCs w:val="22"/>
        </w:rPr>
        <w:t>100</w:t>
      </w:r>
      <w:r>
        <w:rPr>
          <w:sz w:val="22"/>
          <w:szCs w:val="22"/>
        </w:rPr>
        <w:t xml:space="preserve"> Mitarbeitern, das über vierzig Jahre Erfahrung verfügt und mit zahlreichen wissenschaftlichen Einrichtungen kooperiert. Die europaweiten Abnehmer stammen aus zahlreichen Branchen – vom Fenster-, Schaltschrank- und Automobilbau über die Möbel-, Elektro- und Solarindustrie bis hin zur Gebäude-, Lager- und </w:t>
      </w:r>
      <w:r w:rsidRPr="00080A76">
        <w:rPr>
          <w:sz w:val="22"/>
          <w:szCs w:val="22"/>
        </w:rPr>
        <w:t>Medizintechnik. 2014 erzielte die PROFILMETALL-Grup</w:t>
      </w:r>
      <w:r w:rsidR="00567B26">
        <w:rPr>
          <w:sz w:val="22"/>
          <w:szCs w:val="22"/>
        </w:rPr>
        <w:t xml:space="preserve">pe einen Umsatz in </w:t>
      </w:r>
      <w:r w:rsidR="00567B26" w:rsidRPr="000F2AB3">
        <w:rPr>
          <w:sz w:val="22"/>
          <w:szCs w:val="22"/>
        </w:rPr>
        <w:t>Höhe von 14</w:t>
      </w:r>
      <w:r w:rsidRPr="000F2AB3">
        <w:rPr>
          <w:sz w:val="22"/>
          <w:szCs w:val="22"/>
        </w:rPr>
        <w:t xml:space="preserve"> Mio</w:t>
      </w:r>
      <w:r w:rsidRPr="00080A76">
        <w:rPr>
          <w:sz w:val="22"/>
          <w:szCs w:val="22"/>
        </w:rPr>
        <w:t>. €.</w:t>
      </w:r>
    </w:p>
    <w:p w14:paraId="533AF6F8" w14:textId="394952EC" w:rsidR="00BC76C0" w:rsidRDefault="00F4110B" w:rsidP="00BC76C0">
      <w:pPr>
        <w:spacing w:after="120" w:line="360" w:lineRule="auto"/>
        <w:rPr>
          <w:b/>
          <w:sz w:val="22"/>
          <w:szCs w:val="22"/>
        </w:rPr>
      </w:pPr>
      <w:r>
        <w:rPr>
          <w:rFonts w:eastAsiaTheme="minorHAnsi" w:cs="Arial"/>
          <w:sz w:val="22"/>
          <w:szCs w:val="22"/>
          <w:lang w:eastAsia="en-US"/>
        </w:rPr>
        <w:t>.</w:t>
      </w:r>
      <w:r w:rsidR="00E65A12">
        <w:rPr>
          <w:b/>
          <w:sz w:val="22"/>
          <w:szCs w:val="22"/>
        </w:rPr>
        <w:br w:type="column"/>
      </w:r>
      <w:r w:rsidR="00BC76C0">
        <w:rPr>
          <w:b/>
          <w:sz w:val="22"/>
          <w:szCs w:val="22"/>
        </w:rPr>
        <w:lastRenderedPageBreak/>
        <w:t xml:space="preserve">Fotos: </w:t>
      </w:r>
    </w:p>
    <w:p w14:paraId="0918ECF4" w14:textId="77777777" w:rsidR="00E954C5" w:rsidRDefault="00E954C5" w:rsidP="00E954C5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6794CB8B" wp14:editId="525182EA">
            <wp:extent cx="5372735" cy="4029263"/>
            <wp:effectExtent l="0" t="0" r="12065" b="952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B040725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3120" cy="4029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70E6E" w14:textId="77777777" w:rsidR="00E954C5" w:rsidRDefault="00E954C5" w:rsidP="00E954C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1:</w:t>
      </w:r>
    </w:p>
    <w:p w14:paraId="6D0157DE" w14:textId="12C42A2F" w:rsidR="00E954C5" w:rsidRDefault="006104D1" w:rsidP="00E954C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Auf dem Messestand vermittelte PROFILMETALL mit zahlreichen Musterprofilen, verschiedenen Werkzeugen und einer </w:t>
      </w:r>
      <w:r w:rsidR="00971C98">
        <w:rPr>
          <w:sz w:val="22"/>
          <w:szCs w:val="22"/>
        </w:rPr>
        <w:t xml:space="preserve">Profilieranlage der Baureihe PM 108 mit Werkzeug-Schnellwechselsystem </w:t>
      </w:r>
      <w:r>
        <w:rPr>
          <w:sz w:val="22"/>
          <w:szCs w:val="22"/>
        </w:rPr>
        <w:t>einen Eindruck seines umfassenden Leistungsspektrums</w:t>
      </w:r>
      <w:r w:rsidR="00E954C5" w:rsidRPr="0092764F">
        <w:rPr>
          <w:sz w:val="22"/>
          <w:szCs w:val="22"/>
        </w:rPr>
        <w:t xml:space="preserve"> (Foto: PROFILMETALL).</w:t>
      </w:r>
    </w:p>
    <w:p w14:paraId="52CFCDD9" w14:textId="77777777" w:rsidR="00E954C5" w:rsidRPr="00086722" w:rsidRDefault="00E954C5" w:rsidP="00BC76C0">
      <w:pPr>
        <w:spacing w:after="120" w:line="360" w:lineRule="auto"/>
        <w:rPr>
          <w:b/>
          <w:sz w:val="22"/>
          <w:szCs w:val="22"/>
        </w:rPr>
      </w:pPr>
    </w:p>
    <w:p w14:paraId="18215A71" w14:textId="1C1617AF" w:rsidR="00BC76C0" w:rsidRDefault="003723B7" w:rsidP="00BC76C0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16976413" wp14:editId="78F7873C">
            <wp:extent cx="5443610" cy="4082415"/>
            <wp:effectExtent l="0" t="0" r="0" b="6985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B040678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3610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76C6E" w14:textId="5FBABC84" w:rsidR="00BC76C0" w:rsidRDefault="006104D1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</w:t>
      </w:r>
      <w:r w:rsidR="00BC76C0">
        <w:rPr>
          <w:sz w:val="22"/>
          <w:szCs w:val="22"/>
        </w:rPr>
        <w:t xml:space="preserve">: </w:t>
      </w:r>
    </w:p>
    <w:p w14:paraId="16278776" w14:textId="02906822" w:rsidR="00BC76C0" w:rsidRDefault="003723B7" w:rsidP="00E65A12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PROFILMETALL bietet von der </w:t>
      </w:r>
      <w:r w:rsidRPr="006F6980">
        <w:rPr>
          <w:sz w:val="22"/>
          <w:szCs w:val="22"/>
        </w:rPr>
        <w:t xml:space="preserve">Entwicklung, Konstruktion und Herstellung individueller Profilierwerkzeuge, Profilieranlagen und Sondermaschinen </w:t>
      </w:r>
      <w:r>
        <w:rPr>
          <w:sz w:val="22"/>
          <w:szCs w:val="22"/>
        </w:rPr>
        <w:t xml:space="preserve">bis zur </w:t>
      </w:r>
      <w:r w:rsidRPr="006F6980">
        <w:rPr>
          <w:sz w:val="22"/>
          <w:szCs w:val="22"/>
        </w:rPr>
        <w:t>Fertigung montagefer</w:t>
      </w:r>
      <w:r>
        <w:rPr>
          <w:sz w:val="22"/>
          <w:szCs w:val="22"/>
        </w:rPr>
        <w:t>tiger Profile im Kundenauftrag alle Dienstleistungen aus einer Hand</w:t>
      </w:r>
      <w:r w:rsidR="006104D1" w:rsidRPr="002719DB">
        <w:rPr>
          <w:sz w:val="22"/>
          <w:szCs w:val="22"/>
        </w:rPr>
        <w:t xml:space="preserve"> </w:t>
      </w:r>
      <w:r w:rsidR="00BC76C0">
        <w:rPr>
          <w:sz w:val="22"/>
          <w:szCs w:val="22"/>
        </w:rPr>
        <w:t>(Foto: PROFILMETALL).</w:t>
      </w:r>
    </w:p>
    <w:p w14:paraId="058488FF" w14:textId="338ECC4F" w:rsidR="00BC76C0" w:rsidRDefault="00BC76C0" w:rsidP="00BC76C0">
      <w:pPr>
        <w:spacing w:after="120" w:line="360" w:lineRule="auto"/>
        <w:rPr>
          <w:color w:val="FF0000"/>
          <w:sz w:val="22"/>
          <w:szCs w:val="22"/>
        </w:rPr>
      </w:pPr>
    </w:p>
    <w:p w14:paraId="19F93290" w14:textId="77777777" w:rsidR="00542073" w:rsidRDefault="00542073" w:rsidP="00441EA6">
      <w:pPr>
        <w:spacing w:after="120" w:line="360" w:lineRule="auto"/>
        <w:rPr>
          <w:sz w:val="22"/>
          <w:szCs w:val="22"/>
        </w:rPr>
      </w:pPr>
    </w:p>
    <w:p w14:paraId="57966423" w14:textId="77777777" w:rsidR="00DB1241" w:rsidRDefault="00DB1241" w:rsidP="00441EA6">
      <w:pPr>
        <w:spacing w:after="120" w:line="360" w:lineRule="auto"/>
        <w:rPr>
          <w:sz w:val="22"/>
          <w:szCs w:val="22"/>
        </w:rPr>
      </w:pPr>
    </w:p>
    <w:p w14:paraId="3F8C6A75" w14:textId="77777777" w:rsidR="00DB1241" w:rsidRPr="0092764F" w:rsidRDefault="00DB1241" w:rsidP="00441EA6">
      <w:pPr>
        <w:spacing w:after="120" w:line="360" w:lineRule="auto"/>
        <w:rPr>
          <w:sz w:val="22"/>
          <w:szCs w:val="22"/>
        </w:rPr>
      </w:pPr>
    </w:p>
    <w:p w14:paraId="0E466AB4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</w:p>
    <w:p w14:paraId="3E783FF3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rFonts w:cs="Arial"/>
          <w:sz w:val="22"/>
          <w:szCs w:val="22"/>
        </w:rPr>
      </w:pPr>
    </w:p>
    <w:p w14:paraId="263A2ED6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 PROFILMETALL:</w:t>
      </w:r>
    </w:p>
    <w:p w14:paraId="21238E40" w14:textId="05130D5B" w:rsidR="00BC76C0" w:rsidRPr="00595439" w:rsidRDefault="00BC76C0" w:rsidP="00BC76C0">
      <w:pPr>
        <w:spacing w:after="120"/>
        <w:rPr>
          <w:sz w:val="22"/>
          <w:szCs w:val="22"/>
        </w:rPr>
      </w:pPr>
      <w:r w:rsidRPr="00595439">
        <w:rPr>
          <w:sz w:val="22"/>
          <w:szCs w:val="22"/>
        </w:rPr>
        <w:t>PROFILMETALL GmbH, Wagnerstraße 1, 72145 Hirrlingen</w:t>
      </w:r>
      <w:r w:rsidRPr="00595439">
        <w:rPr>
          <w:sz w:val="22"/>
          <w:szCs w:val="22"/>
        </w:rPr>
        <w:br/>
      </w:r>
      <w:r w:rsidR="00595439" w:rsidRPr="00595439">
        <w:rPr>
          <w:rFonts w:cs="Arial"/>
          <w:sz w:val="22"/>
          <w:szCs w:val="22"/>
        </w:rPr>
        <w:t>Matthias Knöll, Kaufmännischer Leiter / Business Manager,  Tel.+49 7478 9293-36</w:t>
      </w:r>
      <w:r w:rsidR="00473CD9">
        <w:rPr>
          <w:rFonts w:cs="Arial"/>
          <w:sz w:val="22"/>
          <w:szCs w:val="22"/>
        </w:rPr>
        <w:t>,</w:t>
      </w:r>
      <w:r w:rsidR="00595439" w:rsidRPr="00595439">
        <w:rPr>
          <w:rFonts w:cs="Arial"/>
          <w:sz w:val="22"/>
          <w:szCs w:val="22"/>
        </w:rPr>
        <w:t xml:space="preserve"> E-Mail: </w:t>
      </w:r>
      <w:hyperlink r:id="rId11" w:history="1">
        <w:r w:rsidR="00595439" w:rsidRPr="00595439">
          <w:rPr>
            <w:rFonts w:cs="Arial"/>
            <w:color w:val="0000FF"/>
            <w:sz w:val="22"/>
            <w:szCs w:val="22"/>
            <w:u w:val="single" w:color="0000FF"/>
          </w:rPr>
          <w:t>knoell@profilmetall.de</w:t>
        </w:r>
      </w:hyperlink>
      <w:r w:rsidRPr="00595439">
        <w:rPr>
          <w:sz w:val="22"/>
          <w:szCs w:val="22"/>
        </w:rPr>
        <w:t>.</w:t>
      </w:r>
    </w:p>
    <w:p w14:paraId="6C15042A" w14:textId="77777777" w:rsidR="00BC76C0" w:rsidRPr="00B1537C" w:rsidRDefault="00BC76C0" w:rsidP="00BC76C0">
      <w:pPr>
        <w:widowControl w:val="0"/>
        <w:autoSpaceDE w:val="0"/>
        <w:autoSpaceDN w:val="0"/>
        <w:adjustRightInd w:val="0"/>
        <w:rPr>
          <w:color w:val="0000FF"/>
          <w:sz w:val="22"/>
          <w:szCs w:val="22"/>
          <w:u w:val="single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2" w:history="1">
        <w:r w:rsidRPr="00B1537C">
          <w:rPr>
            <w:rStyle w:val="Link"/>
            <w:sz w:val="22"/>
            <w:szCs w:val="22"/>
          </w:rPr>
          <w:t>www.profilmetall.de</w:t>
        </w:r>
      </w:hyperlink>
      <w:r>
        <w:rPr>
          <w:sz w:val="22"/>
          <w:szCs w:val="22"/>
        </w:rPr>
        <w:t xml:space="preserve"> und </w:t>
      </w:r>
      <w:hyperlink r:id="rId13" w:history="1">
        <w:r w:rsidRPr="000E3D7A">
          <w:rPr>
            <w:rStyle w:val="Link"/>
            <w:sz w:val="22"/>
            <w:szCs w:val="22"/>
          </w:rPr>
          <w:t>www.profil-akademie.de</w:t>
        </w:r>
      </w:hyperlink>
      <w:r>
        <w:rPr>
          <w:sz w:val="22"/>
          <w:szCs w:val="22"/>
        </w:rPr>
        <w:t xml:space="preserve">. </w:t>
      </w:r>
    </w:p>
    <w:p w14:paraId="7D4DB411" w14:textId="77777777" w:rsidR="00BC76C0" w:rsidRDefault="00BC76C0" w:rsidP="00BC76C0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4B77FF16" w14:textId="1E8FC20F" w:rsidR="00377B58" w:rsidRPr="000D1643" w:rsidRDefault="00BC76C0" w:rsidP="00971C98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auchkomm Unternehmenskommunikation, F. Stephan Auch, Gleißbühlstraße 16, 90402 Nürnberg </w:t>
      </w:r>
    </w:p>
    <w:sectPr w:rsidR="00377B58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700EF" w14:textId="77777777" w:rsidR="003941B4" w:rsidRDefault="003941B4">
      <w:r>
        <w:separator/>
      </w:r>
    </w:p>
  </w:endnote>
  <w:endnote w:type="continuationSeparator" w:id="0">
    <w:p w14:paraId="0A2C380A" w14:textId="77777777" w:rsidR="003941B4" w:rsidRDefault="0039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B522E" w14:textId="77777777" w:rsidR="003941B4" w:rsidRDefault="003941B4">
      <w:r>
        <w:separator/>
      </w:r>
    </w:p>
  </w:footnote>
  <w:footnote w:type="continuationSeparator" w:id="0">
    <w:p w14:paraId="62F11058" w14:textId="77777777" w:rsidR="003941B4" w:rsidRDefault="00394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C80F3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761F27"/>
    <w:multiLevelType w:val="hybridMultilevel"/>
    <w:tmpl w:val="903A835E"/>
    <w:lvl w:ilvl="0" w:tplc="BB28720C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47168E"/>
    <w:multiLevelType w:val="hybridMultilevel"/>
    <w:tmpl w:val="B0EE3448"/>
    <w:lvl w:ilvl="0" w:tplc="31A84CE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144D6"/>
    <w:rsid w:val="000152D5"/>
    <w:rsid w:val="00020DCB"/>
    <w:rsid w:val="0002636D"/>
    <w:rsid w:val="00035468"/>
    <w:rsid w:val="000421E6"/>
    <w:rsid w:val="000422C4"/>
    <w:rsid w:val="000464EF"/>
    <w:rsid w:val="00052F05"/>
    <w:rsid w:val="00054BB8"/>
    <w:rsid w:val="00054CA9"/>
    <w:rsid w:val="0005595B"/>
    <w:rsid w:val="000562E0"/>
    <w:rsid w:val="0005763E"/>
    <w:rsid w:val="00064809"/>
    <w:rsid w:val="00066D57"/>
    <w:rsid w:val="000741FD"/>
    <w:rsid w:val="00080A76"/>
    <w:rsid w:val="00092128"/>
    <w:rsid w:val="0009288B"/>
    <w:rsid w:val="000937CE"/>
    <w:rsid w:val="000A537E"/>
    <w:rsid w:val="000A5983"/>
    <w:rsid w:val="000A5A50"/>
    <w:rsid w:val="000B2642"/>
    <w:rsid w:val="000B7905"/>
    <w:rsid w:val="000C4873"/>
    <w:rsid w:val="000C5732"/>
    <w:rsid w:val="000C614C"/>
    <w:rsid w:val="000D0EC7"/>
    <w:rsid w:val="000D135D"/>
    <w:rsid w:val="000D1643"/>
    <w:rsid w:val="000D3107"/>
    <w:rsid w:val="000D5D5B"/>
    <w:rsid w:val="000E4D19"/>
    <w:rsid w:val="000E6B50"/>
    <w:rsid w:val="000F1419"/>
    <w:rsid w:val="000F2AB3"/>
    <w:rsid w:val="00103BC0"/>
    <w:rsid w:val="001045C8"/>
    <w:rsid w:val="0010733B"/>
    <w:rsid w:val="0011142F"/>
    <w:rsid w:val="00120E10"/>
    <w:rsid w:val="001242B0"/>
    <w:rsid w:val="00127990"/>
    <w:rsid w:val="00131E4E"/>
    <w:rsid w:val="0013201F"/>
    <w:rsid w:val="00132E30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91641"/>
    <w:rsid w:val="00193E6C"/>
    <w:rsid w:val="00195758"/>
    <w:rsid w:val="00196B5C"/>
    <w:rsid w:val="0019766E"/>
    <w:rsid w:val="001A4A01"/>
    <w:rsid w:val="001A7F4C"/>
    <w:rsid w:val="001B1F70"/>
    <w:rsid w:val="001B5FA7"/>
    <w:rsid w:val="001C04EC"/>
    <w:rsid w:val="001C4A91"/>
    <w:rsid w:val="001C6EE0"/>
    <w:rsid w:val="001E03B0"/>
    <w:rsid w:val="001E1487"/>
    <w:rsid w:val="001F36A6"/>
    <w:rsid w:val="001F7DA3"/>
    <w:rsid w:val="0020536E"/>
    <w:rsid w:val="002077C5"/>
    <w:rsid w:val="002114E7"/>
    <w:rsid w:val="0021370C"/>
    <w:rsid w:val="00213F63"/>
    <w:rsid w:val="00220498"/>
    <w:rsid w:val="00224CDC"/>
    <w:rsid w:val="00233A37"/>
    <w:rsid w:val="00234AB0"/>
    <w:rsid w:val="0023738C"/>
    <w:rsid w:val="002375C2"/>
    <w:rsid w:val="0025701E"/>
    <w:rsid w:val="00262031"/>
    <w:rsid w:val="00262B7B"/>
    <w:rsid w:val="0026425C"/>
    <w:rsid w:val="002664D1"/>
    <w:rsid w:val="00266F4D"/>
    <w:rsid w:val="00272DFE"/>
    <w:rsid w:val="002758F8"/>
    <w:rsid w:val="0027591C"/>
    <w:rsid w:val="00282989"/>
    <w:rsid w:val="0028349A"/>
    <w:rsid w:val="002841BA"/>
    <w:rsid w:val="00285E24"/>
    <w:rsid w:val="002879E8"/>
    <w:rsid w:val="00287FC1"/>
    <w:rsid w:val="00294B8C"/>
    <w:rsid w:val="002A3818"/>
    <w:rsid w:val="002A3D8F"/>
    <w:rsid w:val="002A6F47"/>
    <w:rsid w:val="002B03E5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E24AE"/>
    <w:rsid w:val="002F163B"/>
    <w:rsid w:val="002F1820"/>
    <w:rsid w:val="002F18EA"/>
    <w:rsid w:val="002F1D3E"/>
    <w:rsid w:val="002F3694"/>
    <w:rsid w:val="002F5671"/>
    <w:rsid w:val="002F71B7"/>
    <w:rsid w:val="00301F9F"/>
    <w:rsid w:val="00305E99"/>
    <w:rsid w:val="003062D5"/>
    <w:rsid w:val="00311018"/>
    <w:rsid w:val="003204F0"/>
    <w:rsid w:val="00322413"/>
    <w:rsid w:val="003224F8"/>
    <w:rsid w:val="0032564F"/>
    <w:rsid w:val="00327E1F"/>
    <w:rsid w:val="0033138E"/>
    <w:rsid w:val="00344FC1"/>
    <w:rsid w:val="00353A9E"/>
    <w:rsid w:val="00364ED3"/>
    <w:rsid w:val="00367A00"/>
    <w:rsid w:val="00370656"/>
    <w:rsid w:val="003723B7"/>
    <w:rsid w:val="003755FE"/>
    <w:rsid w:val="00376146"/>
    <w:rsid w:val="00377B58"/>
    <w:rsid w:val="0038719C"/>
    <w:rsid w:val="0039137D"/>
    <w:rsid w:val="003933EE"/>
    <w:rsid w:val="00394144"/>
    <w:rsid w:val="003941B4"/>
    <w:rsid w:val="003A10BE"/>
    <w:rsid w:val="003A25F1"/>
    <w:rsid w:val="003A2CF2"/>
    <w:rsid w:val="003B0ECE"/>
    <w:rsid w:val="003B217E"/>
    <w:rsid w:val="003C20D5"/>
    <w:rsid w:val="003C5AAF"/>
    <w:rsid w:val="003D1973"/>
    <w:rsid w:val="003D33CC"/>
    <w:rsid w:val="003D7205"/>
    <w:rsid w:val="003D7926"/>
    <w:rsid w:val="003E3820"/>
    <w:rsid w:val="003E5FBF"/>
    <w:rsid w:val="003E7E60"/>
    <w:rsid w:val="003F117D"/>
    <w:rsid w:val="003F1CB0"/>
    <w:rsid w:val="003F47BF"/>
    <w:rsid w:val="003F579B"/>
    <w:rsid w:val="0040213E"/>
    <w:rsid w:val="00405EE5"/>
    <w:rsid w:val="0040687D"/>
    <w:rsid w:val="00415932"/>
    <w:rsid w:val="0041658D"/>
    <w:rsid w:val="00417577"/>
    <w:rsid w:val="0042257F"/>
    <w:rsid w:val="00430AF5"/>
    <w:rsid w:val="00433453"/>
    <w:rsid w:val="00436F9C"/>
    <w:rsid w:val="00441EA6"/>
    <w:rsid w:val="00443F80"/>
    <w:rsid w:val="00451C53"/>
    <w:rsid w:val="00452845"/>
    <w:rsid w:val="0045395F"/>
    <w:rsid w:val="00461F56"/>
    <w:rsid w:val="00464660"/>
    <w:rsid w:val="00465FA6"/>
    <w:rsid w:val="00466660"/>
    <w:rsid w:val="004711DD"/>
    <w:rsid w:val="00471B2E"/>
    <w:rsid w:val="00473CD9"/>
    <w:rsid w:val="00475E13"/>
    <w:rsid w:val="0048477A"/>
    <w:rsid w:val="004871E2"/>
    <w:rsid w:val="00490350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FC6"/>
    <w:rsid w:val="004D38AB"/>
    <w:rsid w:val="004D3EA3"/>
    <w:rsid w:val="004D4ED6"/>
    <w:rsid w:val="004D528E"/>
    <w:rsid w:val="004E101C"/>
    <w:rsid w:val="004F4BFF"/>
    <w:rsid w:val="004F5966"/>
    <w:rsid w:val="004F6FE6"/>
    <w:rsid w:val="00514EA4"/>
    <w:rsid w:val="00520078"/>
    <w:rsid w:val="0052127E"/>
    <w:rsid w:val="005372FC"/>
    <w:rsid w:val="00542073"/>
    <w:rsid w:val="0054624D"/>
    <w:rsid w:val="00546E7A"/>
    <w:rsid w:val="00547888"/>
    <w:rsid w:val="0055029F"/>
    <w:rsid w:val="00551047"/>
    <w:rsid w:val="00560C6E"/>
    <w:rsid w:val="00560EA8"/>
    <w:rsid w:val="00567B26"/>
    <w:rsid w:val="00567C2A"/>
    <w:rsid w:val="005745AB"/>
    <w:rsid w:val="00576C49"/>
    <w:rsid w:val="00582F61"/>
    <w:rsid w:val="00584FB7"/>
    <w:rsid w:val="005854F2"/>
    <w:rsid w:val="00586D67"/>
    <w:rsid w:val="00587A75"/>
    <w:rsid w:val="00595439"/>
    <w:rsid w:val="00596D64"/>
    <w:rsid w:val="005A5E03"/>
    <w:rsid w:val="005A7DCA"/>
    <w:rsid w:val="005B10F6"/>
    <w:rsid w:val="005B4EC9"/>
    <w:rsid w:val="005B5127"/>
    <w:rsid w:val="005C051B"/>
    <w:rsid w:val="005C1E3B"/>
    <w:rsid w:val="005C599E"/>
    <w:rsid w:val="005D2B5B"/>
    <w:rsid w:val="005D3091"/>
    <w:rsid w:val="005D4122"/>
    <w:rsid w:val="005D6699"/>
    <w:rsid w:val="005D66C5"/>
    <w:rsid w:val="00601B95"/>
    <w:rsid w:val="00604E0C"/>
    <w:rsid w:val="006052CA"/>
    <w:rsid w:val="006079CD"/>
    <w:rsid w:val="006104D1"/>
    <w:rsid w:val="00611AE1"/>
    <w:rsid w:val="0062162B"/>
    <w:rsid w:val="00621FA9"/>
    <w:rsid w:val="00622793"/>
    <w:rsid w:val="0063730E"/>
    <w:rsid w:val="006413F1"/>
    <w:rsid w:val="00654341"/>
    <w:rsid w:val="00655FCB"/>
    <w:rsid w:val="006578E6"/>
    <w:rsid w:val="00661F34"/>
    <w:rsid w:val="00663FD8"/>
    <w:rsid w:val="00664846"/>
    <w:rsid w:val="006648E6"/>
    <w:rsid w:val="00665D0F"/>
    <w:rsid w:val="00673AE4"/>
    <w:rsid w:val="00684371"/>
    <w:rsid w:val="0069476A"/>
    <w:rsid w:val="00697FDB"/>
    <w:rsid w:val="006A0E04"/>
    <w:rsid w:val="006A16FF"/>
    <w:rsid w:val="006A25C4"/>
    <w:rsid w:val="006A576A"/>
    <w:rsid w:val="006B252A"/>
    <w:rsid w:val="006B74A6"/>
    <w:rsid w:val="006D3120"/>
    <w:rsid w:val="006E0694"/>
    <w:rsid w:val="006E3F42"/>
    <w:rsid w:val="006E55AA"/>
    <w:rsid w:val="006F18F4"/>
    <w:rsid w:val="006F29B8"/>
    <w:rsid w:val="006F4C8F"/>
    <w:rsid w:val="006F6980"/>
    <w:rsid w:val="0070215E"/>
    <w:rsid w:val="00703817"/>
    <w:rsid w:val="00704143"/>
    <w:rsid w:val="007043AF"/>
    <w:rsid w:val="00705DE0"/>
    <w:rsid w:val="0071701D"/>
    <w:rsid w:val="00724BDB"/>
    <w:rsid w:val="00725345"/>
    <w:rsid w:val="00725C0C"/>
    <w:rsid w:val="00731B41"/>
    <w:rsid w:val="0073502D"/>
    <w:rsid w:val="00735BCF"/>
    <w:rsid w:val="0073687F"/>
    <w:rsid w:val="00740CD6"/>
    <w:rsid w:val="007416FC"/>
    <w:rsid w:val="007428A3"/>
    <w:rsid w:val="00747510"/>
    <w:rsid w:val="007611F3"/>
    <w:rsid w:val="00766B14"/>
    <w:rsid w:val="00773264"/>
    <w:rsid w:val="007753AF"/>
    <w:rsid w:val="007778DF"/>
    <w:rsid w:val="007801F2"/>
    <w:rsid w:val="007843D9"/>
    <w:rsid w:val="00786B56"/>
    <w:rsid w:val="00792F23"/>
    <w:rsid w:val="00793A74"/>
    <w:rsid w:val="007941B7"/>
    <w:rsid w:val="007B6240"/>
    <w:rsid w:val="007C5450"/>
    <w:rsid w:val="007C62B7"/>
    <w:rsid w:val="007C7D80"/>
    <w:rsid w:val="007D6AA1"/>
    <w:rsid w:val="007E280A"/>
    <w:rsid w:val="007E74D3"/>
    <w:rsid w:val="007F2AA5"/>
    <w:rsid w:val="007F3E98"/>
    <w:rsid w:val="007F465B"/>
    <w:rsid w:val="007F46B5"/>
    <w:rsid w:val="00805754"/>
    <w:rsid w:val="00811B03"/>
    <w:rsid w:val="00812933"/>
    <w:rsid w:val="00812CAD"/>
    <w:rsid w:val="00816D1B"/>
    <w:rsid w:val="00817313"/>
    <w:rsid w:val="00827496"/>
    <w:rsid w:val="00827C9E"/>
    <w:rsid w:val="00831789"/>
    <w:rsid w:val="008344DF"/>
    <w:rsid w:val="00836D95"/>
    <w:rsid w:val="00844CB9"/>
    <w:rsid w:val="0084614F"/>
    <w:rsid w:val="00853E1A"/>
    <w:rsid w:val="00856003"/>
    <w:rsid w:val="008660A3"/>
    <w:rsid w:val="00867203"/>
    <w:rsid w:val="00885245"/>
    <w:rsid w:val="0089194C"/>
    <w:rsid w:val="008A3B0F"/>
    <w:rsid w:val="008A4B97"/>
    <w:rsid w:val="008B57F4"/>
    <w:rsid w:val="008B5FC4"/>
    <w:rsid w:val="008C2065"/>
    <w:rsid w:val="008C3ED8"/>
    <w:rsid w:val="008C5349"/>
    <w:rsid w:val="008D5EF4"/>
    <w:rsid w:val="008D7D88"/>
    <w:rsid w:val="008E76ED"/>
    <w:rsid w:val="008F4BDC"/>
    <w:rsid w:val="009018AF"/>
    <w:rsid w:val="00902E6B"/>
    <w:rsid w:val="009056B2"/>
    <w:rsid w:val="00914886"/>
    <w:rsid w:val="00916405"/>
    <w:rsid w:val="00916CBF"/>
    <w:rsid w:val="00917D21"/>
    <w:rsid w:val="0092293C"/>
    <w:rsid w:val="0092721A"/>
    <w:rsid w:val="00930ABA"/>
    <w:rsid w:val="0093703A"/>
    <w:rsid w:val="00951C3A"/>
    <w:rsid w:val="0096130F"/>
    <w:rsid w:val="00961DC1"/>
    <w:rsid w:val="009620D8"/>
    <w:rsid w:val="009653B6"/>
    <w:rsid w:val="00965C27"/>
    <w:rsid w:val="009675FE"/>
    <w:rsid w:val="00970429"/>
    <w:rsid w:val="00970BE7"/>
    <w:rsid w:val="00971C98"/>
    <w:rsid w:val="0097213C"/>
    <w:rsid w:val="00976F98"/>
    <w:rsid w:val="00981B5C"/>
    <w:rsid w:val="0098261E"/>
    <w:rsid w:val="00984D67"/>
    <w:rsid w:val="0098610C"/>
    <w:rsid w:val="0099097D"/>
    <w:rsid w:val="00992914"/>
    <w:rsid w:val="0099347C"/>
    <w:rsid w:val="009C0425"/>
    <w:rsid w:val="009C276C"/>
    <w:rsid w:val="009C5C7A"/>
    <w:rsid w:val="009C72AE"/>
    <w:rsid w:val="009D123D"/>
    <w:rsid w:val="009D6134"/>
    <w:rsid w:val="009E0ABD"/>
    <w:rsid w:val="009E2EB6"/>
    <w:rsid w:val="009E7AFA"/>
    <w:rsid w:val="009F0296"/>
    <w:rsid w:val="009F0746"/>
    <w:rsid w:val="009F49F2"/>
    <w:rsid w:val="009F5CF7"/>
    <w:rsid w:val="009F74BE"/>
    <w:rsid w:val="00A0315C"/>
    <w:rsid w:val="00A04983"/>
    <w:rsid w:val="00A07559"/>
    <w:rsid w:val="00A07B7E"/>
    <w:rsid w:val="00A125A3"/>
    <w:rsid w:val="00A17DF2"/>
    <w:rsid w:val="00A23449"/>
    <w:rsid w:val="00A325BD"/>
    <w:rsid w:val="00A352C3"/>
    <w:rsid w:val="00A40762"/>
    <w:rsid w:val="00A439BB"/>
    <w:rsid w:val="00A45CC3"/>
    <w:rsid w:val="00A516D9"/>
    <w:rsid w:val="00A5277E"/>
    <w:rsid w:val="00A54AEB"/>
    <w:rsid w:val="00A55FB6"/>
    <w:rsid w:val="00A57759"/>
    <w:rsid w:val="00A633D6"/>
    <w:rsid w:val="00A7002F"/>
    <w:rsid w:val="00A74C76"/>
    <w:rsid w:val="00A75E88"/>
    <w:rsid w:val="00A76BC4"/>
    <w:rsid w:val="00A77FB9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7295"/>
    <w:rsid w:val="00AF01BF"/>
    <w:rsid w:val="00AF61A8"/>
    <w:rsid w:val="00AF66A3"/>
    <w:rsid w:val="00B04336"/>
    <w:rsid w:val="00B11545"/>
    <w:rsid w:val="00B1537C"/>
    <w:rsid w:val="00B2019C"/>
    <w:rsid w:val="00B206CA"/>
    <w:rsid w:val="00B36B63"/>
    <w:rsid w:val="00B37E2A"/>
    <w:rsid w:val="00B4462D"/>
    <w:rsid w:val="00B463B9"/>
    <w:rsid w:val="00B502CE"/>
    <w:rsid w:val="00B57C76"/>
    <w:rsid w:val="00B63FC7"/>
    <w:rsid w:val="00B7023F"/>
    <w:rsid w:val="00B75C2A"/>
    <w:rsid w:val="00B81074"/>
    <w:rsid w:val="00B91596"/>
    <w:rsid w:val="00B945EF"/>
    <w:rsid w:val="00B963E7"/>
    <w:rsid w:val="00BA45C9"/>
    <w:rsid w:val="00BA4A2A"/>
    <w:rsid w:val="00BA5769"/>
    <w:rsid w:val="00BB4931"/>
    <w:rsid w:val="00BB7EB5"/>
    <w:rsid w:val="00BC0EAB"/>
    <w:rsid w:val="00BC4542"/>
    <w:rsid w:val="00BC45BF"/>
    <w:rsid w:val="00BC76C0"/>
    <w:rsid w:val="00BE62E1"/>
    <w:rsid w:val="00BE6A5B"/>
    <w:rsid w:val="00BF088C"/>
    <w:rsid w:val="00BF6975"/>
    <w:rsid w:val="00C01CD4"/>
    <w:rsid w:val="00C02E81"/>
    <w:rsid w:val="00C039CA"/>
    <w:rsid w:val="00C05546"/>
    <w:rsid w:val="00C060CB"/>
    <w:rsid w:val="00C0618D"/>
    <w:rsid w:val="00C0751E"/>
    <w:rsid w:val="00C07E74"/>
    <w:rsid w:val="00C16865"/>
    <w:rsid w:val="00C21A80"/>
    <w:rsid w:val="00C25365"/>
    <w:rsid w:val="00C321AC"/>
    <w:rsid w:val="00C5044E"/>
    <w:rsid w:val="00C522B0"/>
    <w:rsid w:val="00C54423"/>
    <w:rsid w:val="00C57CCD"/>
    <w:rsid w:val="00C6083B"/>
    <w:rsid w:val="00C60DB5"/>
    <w:rsid w:val="00C61ACE"/>
    <w:rsid w:val="00C64670"/>
    <w:rsid w:val="00C65548"/>
    <w:rsid w:val="00C70C27"/>
    <w:rsid w:val="00C8049F"/>
    <w:rsid w:val="00C85EF9"/>
    <w:rsid w:val="00C8674C"/>
    <w:rsid w:val="00C93B59"/>
    <w:rsid w:val="00C94E42"/>
    <w:rsid w:val="00C95AFB"/>
    <w:rsid w:val="00CA2074"/>
    <w:rsid w:val="00CC0A7C"/>
    <w:rsid w:val="00CC2DF8"/>
    <w:rsid w:val="00CC32FB"/>
    <w:rsid w:val="00CC492E"/>
    <w:rsid w:val="00CD2AD3"/>
    <w:rsid w:val="00CD2F3E"/>
    <w:rsid w:val="00CE2B0F"/>
    <w:rsid w:val="00CF0864"/>
    <w:rsid w:val="00CF15B3"/>
    <w:rsid w:val="00CF1D55"/>
    <w:rsid w:val="00CF42D0"/>
    <w:rsid w:val="00D114FA"/>
    <w:rsid w:val="00D14508"/>
    <w:rsid w:val="00D15D5C"/>
    <w:rsid w:val="00D26958"/>
    <w:rsid w:val="00D320A4"/>
    <w:rsid w:val="00D41AF1"/>
    <w:rsid w:val="00D46140"/>
    <w:rsid w:val="00D511A2"/>
    <w:rsid w:val="00D542F4"/>
    <w:rsid w:val="00D61167"/>
    <w:rsid w:val="00D62199"/>
    <w:rsid w:val="00D67DA4"/>
    <w:rsid w:val="00D71412"/>
    <w:rsid w:val="00D740FD"/>
    <w:rsid w:val="00D83596"/>
    <w:rsid w:val="00D917C6"/>
    <w:rsid w:val="00DA67F4"/>
    <w:rsid w:val="00DB1241"/>
    <w:rsid w:val="00DB2778"/>
    <w:rsid w:val="00DB7C68"/>
    <w:rsid w:val="00DC3430"/>
    <w:rsid w:val="00DC4A92"/>
    <w:rsid w:val="00DC67FD"/>
    <w:rsid w:val="00DD337E"/>
    <w:rsid w:val="00DD3D59"/>
    <w:rsid w:val="00DE0262"/>
    <w:rsid w:val="00DE3387"/>
    <w:rsid w:val="00DE4701"/>
    <w:rsid w:val="00DF35D9"/>
    <w:rsid w:val="00DF6A98"/>
    <w:rsid w:val="00E140A0"/>
    <w:rsid w:val="00E14271"/>
    <w:rsid w:val="00E1511C"/>
    <w:rsid w:val="00E166A0"/>
    <w:rsid w:val="00E167B6"/>
    <w:rsid w:val="00E167B8"/>
    <w:rsid w:val="00E1705F"/>
    <w:rsid w:val="00E263B9"/>
    <w:rsid w:val="00E40231"/>
    <w:rsid w:val="00E41214"/>
    <w:rsid w:val="00E41F27"/>
    <w:rsid w:val="00E4511E"/>
    <w:rsid w:val="00E45766"/>
    <w:rsid w:val="00E4782F"/>
    <w:rsid w:val="00E61BFD"/>
    <w:rsid w:val="00E65A12"/>
    <w:rsid w:val="00E66BA0"/>
    <w:rsid w:val="00E6739C"/>
    <w:rsid w:val="00E717ED"/>
    <w:rsid w:val="00E71DAF"/>
    <w:rsid w:val="00E923A9"/>
    <w:rsid w:val="00E92D89"/>
    <w:rsid w:val="00E93CF5"/>
    <w:rsid w:val="00E9534D"/>
    <w:rsid w:val="00E954C5"/>
    <w:rsid w:val="00E954DB"/>
    <w:rsid w:val="00E95DE6"/>
    <w:rsid w:val="00E960EC"/>
    <w:rsid w:val="00E971B9"/>
    <w:rsid w:val="00EB35C3"/>
    <w:rsid w:val="00EC086A"/>
    <w:rsid w:val="00EC0B7D"/>
    <w:rsid w:val="00EC27C0"/>
    <w:rsid w:val="00ED7C13"/>
    <w:rsid w:val="00EE0545"/>
    <w:rsid w:val="00EE1BE8"/>
    <w:rsid w:val="00EE2C16"/>
    <w:rsid w:val="00EE47FA"/>
    <w:rsid w:val="00EE698D"/>
    <w:rsid w:val="00EF0643"/>
    <w:rsid w:val="00EF15AD"/>
    <w:rsid w:val="00EF1C5B"/>
    <w:rsid w:val="00EF5187"/>
    <w:rsid w:val="00F042B5"/>
    <w:rsid w:val="00F043DA"/>
    <w:rsid w:val="00F10430"/>
    <w:rsid w:val="00F10F0E"/>
    <w:rsid w:val="00F122BC"/>
    <w:rsid w:val="00F13497"/>
    <w:rsid w:val="00F225E9"/>
    <w:rsid w:val="00F3035C"/>
    <w:rsid w:val="00F32843"/>
    <w:rsid w:val="00F335CB"/>
    <w:rsid w:val="00F35CAE"/>
    <w:rsid w:val="00F4110B"/>
    <w:rsid w:val="00F411F9"/>
    <w:rsid w:val="00F43B50"/>
    <w:rsid w:val="00F43CC0"/>
    <w:rsid w:val="00F4415A"/>
    <w:rsid w:val="00F4453E"/>
    <w:rsid w:val="00F445A3"/>
    <w:rsid w:val="00F45006"/>
    <w:rsid w:val="00F457E8"/>
    <w:rsid w:val="00F500AE"/>
    <w:rsid w:val="00F50D48"/>
    <w:rsid w:val="00F52451"/>
    <w:rsid w:val="00F54B18"/>
    <w:rsid w:val="00F6738C"/>
    <w:rsid w:val="00F70B73"/>
    <w:rsid w:val="00F73492"/>
    <w:rsid w:val="00F759E3"/>
    <w:rsid w:val="00F83153"/>
    <w:rsid w:val="00F92B45"/>
    <w:rsid w:val="00F966F7"/>
    <w:rsid w:val="00F9691A"/>
    <w:rsid w:val="00FA04AA"/>
    <w:rsid w:val="00FA0B79"/>
    <w:rsid w:val="00FA7AA1"/>
    <w:rsid w:val="00FB1363"/>
    <w:rsid w:val="00FB250E"/>
    <w:rsid w:val="00FB5F3B"/>
    <w:rsid w:val="00FC5F9B"/>
    <w:rsid w:val="00FD3D94"/>
    <w:rsid w:val="00FD56F2"/>
    <w:rsid w:val="00FD599B"/>
    <w:rsid w:val="00FE003A"/>
    <w:rsid w:val="00FF45E8"/>
    <w:rsid w:val="00FF7D2F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B2BA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knoell@profilmetall.de" TargetMode="External"/><Relationship Id="rId12" Type="http://schemas.openxmlformats.org/officeDocument/2006/relationships/hyperlink" Target="http://www.profilmetall.de/" TargetMode="External"/><Relationship Id="rId13" Type="http://schemas.openxmlformats.org/officeDocument/2006/relationships/hyperlink" Target="http://www.profil-akademie.de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3826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4425</CharactersWithSpaces>
  <SharedDoc>false</SharedDoc>
  <HLinks>
    <vt:vector size="24" baseType="variant">
      <vt:variant>
        <vt:i4>1245295</vt:i4>
      </vt:variant>
      <vt:variant>
        <vt:i4>9</vt:i4>
      </vt:variant>
      <vt:variant>
        <vt:i4>0</vt:i4>
      </vt:variant>
      <vt:variant>
        <vt:i4>5</vt:i4>
      </vt:variant>
      <vt:variant>
        <vt:lpwstr>http://www.profil-akademie.de</vt:lpwstr>
      </vt:variant>
      <vt:variant>
        <vt:lpwstr/>
      </vt:variant>
      <vt:variant>
        <vt:i4>6488075</vt:i4>
      </vt:variant>
      <vt:variant>
        <vt:i4>6</vt:i4>
      </vt:variant>
      <vt:variant>
        <vt:i4>0</vt:i4>
      </vt:variant>
      <vt:variant>
        <vt:i4>5</vt:i4>
      </vt:variant>
      <vt:variant>
        <vt:lpwstr>http://www.profilmetall.de/</vt:lpwstr>
      </vt:variant>
      <vt:variant>
        <vt:lpwstr/>
      </vt:variant>
      <vt:variant>
        <vt:i4>2490372</vt:i4>
      </vt:variant>
      <vt:variant>
        <vt:i4>3</vt:i4>
      </vt:variant>
      <vt:variant>
        <vt:i4>0</vt:i4>
      </vt:variant>
      <vt:variant>
        <vt:i4>5</vt:i4>
      </vt:variant>
      <vt:variant>
        <vt:lpwstr>mailto:metzger@profilmetall.de</vt:lpwstr>
      </vt:variant>
      <vt:variant>
        <vt:lpwstr/>
      </vt:variant>
      <vt:variant>
        <vt:i4>262170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http://www.auchkomm.com/touren/e86/index_ger.html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2012-10-18T14:16:00Z</cp:lastPrinted>
  <dcterms:created xsi:type="dcterms:W3CDTF">2015-11-20T11:20:00Z</dcterms:created>
  <dcterms:modified xsi:type="dcterms:W3CDTF">2015-11-20T11:20:00Z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