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E6859" w14:textId="77777777" w:rsidR="004711DD" w:rsidRPr="00B30734" w:rsidRDefault="00B73E21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 w:rsidRPr="00B30734"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0C8E" w14:textId="77777777" w:rsidR="007F3E98" w:rsidRPr="00790199" w:rsidRDefault="004711DD" w:rsidP="00E46BC7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790199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3C0B42FE" w14:textId="466EAF84" w:rsidR="00914BBF" w:rsidRPr="00790199" w:rsidRDefault="00E0144D" w:rsidP="00914BBF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790199">
        <w:rPr>
          <w:b/>
          <w:bCs/>
          <w:sz w:val="22"/>
          <w:szCs w:val="22"/>
        </w:rPr>
        <w:t>BBG</w:t>
      </w:r>
      <w:r w:rsidR="00491181" w:rsidRPr="00790199">
        <w:rPr>
          <w:b/>
          <w:bCs/>
          <w:sz w:val="22"/>
          <w:szCs w:val="22"/>
        </w:rPr>
        <w:t xml:space="preserve"> </w:t>
      </w:r>
      <w:r w:rsidR="00914BBF" w:rsidRPr="00790199">
        <w:rPr>
          <w:b/>
          <w:bCs/>
          <w:sz w:val="22"/>
          <w:szCs w:val="22"/>
        </w:rPr>
        <w:t>feiert</w:t>
      </w:r>
      <w:r w:rsidR="006F39B0" w:rsidRPr="00790199">
        <w:rPr>
          <w:b/>
          <w:bCs/>
          <w:sz w:val="22"/>
          <w:szCs w:val="22"/>
        </w:rPr>
        <w:t xml:space="preserve"> mit </w:t>
      </w:r>
      <w:r w:rsidR="00914BBF" w:rsidRPr="00790199">
        <w:rPr>
          <w:b/>
          <w:bCs/>
          <w:sz w:val="22"/>
          <w:szCs w:val="22"/>
        </w:rPr>
        <w:t xml:space="preserve">Innovationstag </w:t>
      </w:r>
      <w:r w:rsidR="006F39B0" w:rsidRPr="00790199">
        <w:rPr>
          <w:b/>
          <w:bCs/>
          <w:sz w:val="22"/>
          <w:szCs w:val="22"/>
        </w:rPr>
        <w:t xml:space="preserve">sein </w:t>
      </w:r>
      <w:r w:rsidR="00914BBF" w:rsidRPr="00790199">
        <w:rPr>
          <w:b/>
          <w:bCs/>
          <w:sz w:val="22"/>
          <w:szCs w:val="22"/>
        </w:rPr>
        <w:t>20-jähriges Unternehmensjubiläum</w:t>
      </w:r>
    </w:p>
    <w:p w14:paraId="12B3199E" w14:textId="32725E38" w:rsidR="00A26548" w:rsidRPr="00790199" w:rsidRDefault="00914BBF" w:rsidP="006E5000">
      <w:pPr>
        <w:numPr>
          <w:ilvl w:val="0"/>
          <w:numId w:val="3"/>
        </w:numPr>
        <w:spacing w:after="120" w:line="360" w:lineRule="auto"/>
        <w:ind w:left="426" w:hanging="426"/>
        <w:rPr>
          <w:sz w:val="22"/>
          <w:szCs w:val="22"/>
        </w:rPr>
      </w:pPr>
      <w:r w:rsidRPr="00790199">
        <w:rPr>
          <w:b/>
          <w:bCs/>
          <w:sz w:val="22"/>
          <w:szCs w:val="22"/>
        </w:rPr>
        <w:t xml:space="preserve">Neuheiten </w:t>
      </w:r>
      <w:r w:rsidR="00E678E0" w:rsidRPr="00790199">
        <w:rPr>
          <w:b/>
          <w:bCs/>
          <w:sz w:val="22"/>
          <w:szCs w:val="22"/>
        </w:rPr>
        <w:t>und Premieren</w:t>
      </w:r>
      <w:r w:rsidR="00A26548" w:rsidRPr="00790199">
        <w:rPr>
          <w:b/>
          <w:bCs/>
          <w:sz w:val="22"/>
          <w:szCs w:val="22"/>
        </w:rPr>
        <w:t>: Formenträgersysteme für große Autogläser</w:t>
      </w:r>
      <w:bookmarkEnd w:id="0"/>
      <w:bookmarkEnd w:id="1"/>
      <w:r w:rsidR="00A26548" w:rsidRPr="00790199">
        <w:rPr>
          <w:b/>
          <w:bCs/>
          <w:sz w:val="22"/>
          <w:szCs w:val="22"/>
        </w:rPr>
        <w:t>,</w:t>
      </w:r>
      <w:r w:rsidR="00A26548" w:rsidRPr="00790199">
        <w:rPr>
          <w:b/>
          <w:sz w:val="22"/>
          <w:szCs w:val="22"/>
        </w:rPr>
        <w:t xml:space="preserve"> PUR-Anguss-</w:t>
      </w:r>
      <w:proofErr w:type="spellStart"/>
      <w:r w:rsidR="00A26548" w:rsidRPr="00790199">
        <w:rPr>
          <w:b/>
          <w:sz w:val="22"/>
          <w:szCs w:val="22"/>
        </w:rPr>
        <w:t>Trimmer</w:t>
      </w:r>
      <w:proofErr w:type="spellEnd"/>
      <w:r w:rsidR="00A26548" w:rsidRPr="00790199">
        <w:rPr>
          <w:b/>
          <w:sz w:val="22"/>
          <w:szCs w:val="22"/>
        </w:rPr>
        <w:t xml:space="preserve"> und Zick</w:t>
      </w:r>
      <w:r w:rsidR="00042176" w:rsidRPr="00790199">
        <w:rPr>
          <w:b/>
          <w:sz w:val="22"/>
          <w:szCs w:val="22"/>
        </w:rPr>
        <w:t>z</w:t>
      </w:r>
      <w:r w:rsidR="00A26548" w:rsidRPr="00790199">
        <w:rPr>
          <w:b/>
          <w:sz w:val="22"/>
          <w:szCs w:val="22"/>
        </w:rPr>
        <w:t>ack-Entlüftungsschieber</w:t>
      </w:r>
      <w:r w:rsidR="00A26548" w:rsidRPr="00790199">
        <w:rPr>
          <w:b/>
          <w:bCs/>
          <w:sz w:val="22"/>
          <w:szCs w:val="22"/>
        </w:rPr>
        <w:t xml:space="preserve"> </w:t>
      </w:r>
      <w:r w:rsidR="00A26548">
        <w:rPr>
          <w:b/>
          <w:bCs/>
          <w:sz w:val="22"/>
          <w:szCs w:val="22"/>
        </w:rPr>
        <w:t xml:space="preserve">für PUR- und RIM-Werkzeuge, neue </w:t>
      </w:r>
      <w:r w:rsidR="00A26548" w:rsidRPr="00790199">
        <w:rPr>
          <w:b/>
          <w:bCs/>
          <w:sz w:val="22"/>
          <w:szCs w:val="22"/>
        </w:rPr>
        <w:t xml:space="preserve">Nutzeroberfläche Easy Control 2.0, </w:t>
      </w:r>
      <w:r w:rsidR="00A26548" w:rsidRPr="00790199">
        <w:rPr>
          <w:b/>
          <w:sz w:val="22"/>
          <w:szCs w:val="22"/>
        </w:rPr>
        <w:t>BBG Remote Maintenance Box</w:t>
      </w:r>
    </w:p>
    <w:p w14:paraId="047EE016" w14:textId="1275F1C5" w:rsidR="00491181" w:rsidRPr="00790199" w:rsidRDefault="00914BBF" w:rsidP="006E5000">
      <w:pPr>
        <w:numPr>
          <w:ilvl w:val="0"/>
          <w:numId w:val="3"/>
        </w:numPr>
        <w:spacing w:after="120" w:line="360" w:lineRule="auto"/>
        <w:ind w:left="426" w:hanging="426"/>
        <w:rPr>
          <w:sz w:val="22"/>
          <w:szCs w:val="22"/>
        </w:rPr>
      </w:pPr>
      <w:r w:rsidRPr="00790199">
        <w:rPr>
          <w:b/>
          <w:bCs/>
          <w:sz w:val="22"/>
          <w:szCs w:val="22"/>
        </w:rPr>
        <w:t>Rund 1</w:t>
      </w:r>
      <w:r w:rsidR="00042176" w:rsidRPr="00790199">
        <w:rPr>
          <w:b/>
          <w:bCs/>
          <w:sz w:val="22"/>
          <w:szCs w:val="22"/>
        </w:rPr>
        <w:t>0</w:t>
      </w:r>
      <w:r w:rsidRPr="00790199">
        <w:rPr>
          <w:b/>
          <w:bCs/>
          <w:sz w:val="22"/>
          <w:szCs w:val="22"/>
        </w:rPr>
        <w:t>0 Gäste und Partner aus Europa, Asien und Nordamerika</w:t>
      </w:r>
    </w:p>
    <w:p w14:paraId="3C9CCC46" w14:textId="0EDEEC3C" w:rsidR="006F39B0" w:rsidRPr="00790199" w:rsidRDefault="001E03B0" w:rsidP="0043700F">
      <w:pPr>
        <w:spacing w:after="120" w:line="360" w:lineRule="auto"/>
        <w:rPr>
          <w:sz w:val="22"/>
          <w:szCs w:val="22"/>
        </w:rPr>
      </w:pPr>
      <w:r w:rsidRPr="00790199">
        <w:rPr>
          <w:i/>
          <w:sz w:val="22"/>
          <w:szCs w:val="22"/>
        </w:rPr>
        <w:t xml:space="preserve">Mindelheim, den </w:t>
      </w:r>
      <w:r w:rsidR="00DA55D5">
        <w:rPr>
          <w:i/>
          <w:sz w:val="22"/>
          <w:szCs w:val="22"/>
        </w:rPr>
        <w:t xml:space="preserve">27. Mai </w:t>
      </w:r>
      <w:r w:rsidR="004711DD" w:rsidRPr="00790199">
        <w:rPr>
          <w:i/>
          <w:sz w:val="22"/>
          <w:szCs w:val="22"/>
        </w:rPr>
        <w:t>201</w:t>
      </w:r>
      <w:r w:rsidR="00925BE4" w:rsidRPr="00790199">
        <w:rPr>
          <w:i/>
          <w:sz w:val="22"/>
          <w:szCs w:val="22"/>
        </w:rPr>
        <w:t>9</w:t>
      </w:r>
      <w:r w:rsidR="004711DD" w:rsidRPr="00790199">
        <w:rPr>
          <w:i/>
          <w:sz w:val="22"/>
          <w:szCs w:val="22"/>
        </w:rPr>
        <w:t>.</w:t>
      </w:r>
      <w:r w:rsidR="004711DD" w:rsidRPr="00790199">
        <w:rPr>
          <w:sz w:val="22"/>
          <w:szCs w:val="22"/>
        </w:rPr>
        <w:t xml:space="preserve"> </w:t>
      </w:r>
      <w:r w:rsidR="006F39B0" w:rsidRPr="00790199">
        <w:rPr>
          <w:sz w:val="22"/>
          <w:szCs w:val="22"/>
        </w:rPr>
        <w:t>Rund 1</w:t>
      </w:r>
      <w:r w:rsidR="00042176" w:rsidRPr="00790199">
        <w:rPr>
          <w:sz w:val="22"/>
          <w:szCs w:val="22"/>
        </w:rPr>
        <w:t>0</w:t>
      </w:r>
      <w:r w:rsidR="006F39B0" w:rsidRPr="00790199">
        <w:rPr>
          <w:sz w:val="22"/>
          <w:szCs w:val="22"/>
        </w:rPr>
        <w:t xml:space="preserve">0 Gäste und </w:t>
      </w:r>
      <w:r w:rsidR="006F39B0">
        <w:rPr>
          <w:sz w:val="22"/>
          <w:szCs w:val="22"/>
        </w:rPr>
        <w:t xml:space="preserve">Partner aus Europa, Asien und Nordamerika haben Mitte Mai mit einem Innovationstag das </w:t>
      </w:r>
      <w:r w:rsidR="006F39B0">
        <w:rPr>
          <w:bCs/>
          <w:sz w:val="22"/>
          <w:szCs w:val="22"/>
        </w:rPr>
        <w:t>20-jährige Bestehen</w:t>
      </w:r>
      <w:r w:rsidR="006F39B0">
        <w:rPr>
          <w:sz w:val="22"/>
          <w:szCs w:val="22"/>
        </w:rPr>
        <w:t xml:space="preserve"> des </w:t>
      </w:r>
      <w:r w:rsidR="006F39B0" w:rsidRPr="0061460A">
        <w:rPr>
          <w:bCs/>
          <w:sz w:val="22"/>
          <w:szCs w:val="22"/>
        </w:rPr>
        <w:t>Werkzeug-, Maschinen- und Anlagenbauer</w:t>
      </w:r>
      <w:r w:rsidR="006F39B0">
        <w:rPr>
          <w:bCs/>
          <w:sz w:val="22"/>
          <w:szCs w:val="22"/>
        </w:rPr>
        <w:t>s</w:t>
      </w:r>
      <w:r w:rsidR="006F39B0" w:rsidRPr="0061460A">
        <w:rPr>
          <w:bCs/>
          <w:sz w:val="22"/>
          <w:szCs w:val="22"/>
        </w:rPr>
        <w:t xml:space="preserve"> BBG</w:t>
      </w:r>
      <w:r w:rsidR="006F39B0">
        <w:rPr>
          <w:bCs/>
          <w:sz w:val="22"/>
          <w:szCs w:val="22"/>
        </w:rPr>
        <w:t xml:space="preserve"> gefeiert. Der </w:t>
      </w:r>
      <w:r w:rsidR="006F39B0" w:rsidRPr="0061460A">
        <w:rPr>
          <w:bCs/>
          <w:sz w:val="22"/>
          <w:szCs w:val="22"/>
        </w:rPr>
        <w:t>Spezialist für die Kunststoff verarbeitende Industrie</w:t>
      </w:r>
      <w:r w:rsidR="006F39B0">
        <w:rPr>
          <w:sz w:val="22"/>
          <w:szCs w:val="22"/>
        </w:rPr>
        <w:t xml:space="preserve"> mit Schwerpunkt Polyurethan und Composites </w:t>
      </w:r>
      <w:r w:rsidR="00A26548">
        <w:rPr>
          <w:sz w:val="22"/>
          <w:szCs w:val="22"/>
        </w:rPr>
        <w:t xml:space="preserve">präsentierte bei der Veranstaltung </w:t>
      </w:r>
      <w:r w:rsidR="00E678E0">
        <w:rPr>
          <w:sz w:val="22"/>
          <w:szCs w:val="22"/>
        </w:rPr>
        <w:t xml:space="preserve">am Unternehmenssitz in Mindelheim/Unterallgäu </w:t>
      </w:r>
      <w:r w:rsidR="006F39B0">
        <w:rPr>
          <w:sz w:val="22"/>
          <w:szCs w:val="22"/>
        </w:rPr>
        <w:t>zahlreiche Neuheiten</w:t>
      </w:r>
      <w:r w:rsidR="00A26548">
        <w:rPr>
          <w:sz w:val="22"/>
          <w:szCs w:val="22"/>
        </w:rPr>
        <w:t xml:space="preserve">. Zusammen mit seinen Partnern bot er </w:t>
      </w:r>
      <w:r w:rsidR="00A26548" w:rsidRPr="00790199">
        <w:rPr>
          <w:sz w:val="22"/>
          <w:szCs w:val="22"/>
        </w:rPr>
        <w:t xml:space="preserve">außerdem </w:t>
      </w:r>
      <w:r w:rsidR="006F39B0" w:rsidRPr="00790199">
        <w:rPr>
          <w:sz w:val="22"/>
          <w:szCs w:val="22"/>
        </w:rPr>
        <w:t>ein umfangreiches Vortragsprogramm</w:t>
      </w:r>
      <w:r w:rsidR="00042176" w:rsidRPr="00790199">
        <w:rPr>
          <w:sz w:val="22"/>
          <w:szCs w:val="22"/>
        </w:rPr>
        <w:t xml:space="preserve">, unter anderem mit Präsentationen und Ausstellungen von BASF, </w:t>
      </w:r>
      <w:r w:rsidR="00790199" w:rsidRPr="00790199">
        <w:rPr>
          <w:sz w:val="22"/>
          <w:szCs w:val="22"/>
        </w:rPr>
        <w:t>der Fraunhofer-Einrichtung für Gießerei-, Composite- und Verarbeitungstechnik IGCV</w:t>
      </w:r>
      <w:r w:rsidR="00042176" w:rsidRPr="00790199">
        <w:rPr>
          <w:sz w:val="22"/>
          <w:szCs w:val="22"/>
        </w:rPr>
        <w:t xml:space="preserve">, </w:t>
      </w:r>
      <w:proofErr w:type="spellStart"/>
      <w:r w:rsidR="004E1914" w:rsidRPr="00790199">
        <w:rPr>
          <w:sz w:val="22"/>
          <w:szCs w:val="22"/>
        </w:rPr>
        <w:t>Hennecke</w:t>
      </w:r>
      <w:proofErr w:type="spellEnd"/>
      <w:r w:rsidR="004E1914" w:rsidRPr="00790199">
        <w:rPr>
          <w:sz w:val="22"/>
          <w:szCs w:val="22"/>
        </w:rPr>
        <w:t xml:space="preserve">, </w:t>
      </w:r>
      <w:r w:rsidR="00042176" w:rsidRPr="00790199">
        <w:rPr>
          <w:sz w:val="22"/>
          <w:szCs w:val="22"/>
        </w:rPr>
        <w:t xml:space="preserve">Lufttechnik </w:t>
      </w:r>
      <w:proofErr w:type="spellStart"/>
      <w:r w:rsidR="00790199" w:rsidRPr="00790199">
        <w:rPr>
          <w:sz w:val="22"/>
          <w:szCs w:val="22"/>
        </w:rPr>
        <w:t>B</w:t>
      </w:r>
      <w:r w:rsidR="00042176" w:rsidRPr="00790199">
        <w:rPr>
          <w:sz w:val="22"/>
          <w:szCs w:val="22"/>
        </w:rPr>
        <w:t>ejbl</w:t>
      </w:r>
      <w:proofErr w:type="spellEnd"/>
      <w:r w:rsidR="00790199">
        <w:rPr>
          <w:sz w:val="22"/>
          <w:szCs w:val="22"/>
        </w:rPr>
        <w:t xml:space="preserve"> und</w:t>
      </w:r>
      <w:r w:rsidR="00042176" w:rsidRPr="00790199">
        <w:rPr>
          <w:sz w:val="22"/>
          <w:szCs w:val="22"/>
        </w:rPr>
        <w:t xml:space="preserve"> </w:t>
      </w:r>
      <w:proofErr w:type="spellStart"/>
      <w:r w:rsidR="00042176" w:rsidRPr="00790199">
        <w:rPr>
          <w:sz w:val="22"/>
          <w:szCs w:val="22"/>
        </w:rPr>
        <w:t>Stäubli</w:t>
      </w:r>
      <w:proofErr w:type="spellEnd"/>
      <w:r w:rsidR="00042176" w:rsidRPr="00790199">
        <w:rPr>
          <w:sz w:val="22"/>
          <w:szCs w:val="22"/>
        </w:rPr>
        <w:t>.</w:t>
      </w:r>
    </w:p>
    <w:p w14:paraId="2A76D176" w14:textId="47595A0D" w:rsidR="006F39B0" w:rsidRPr="006F39B0" w:rsidRDefault="006F39B0" w:rsidP="006F39B0">
      <w:pPr>
        <w:spacing w:after="120" w:line="360" w:lineRule="auto"/>
        <w:rPr>
          <w:b/>
          <w:bCs/>
          <w:sz w:val="22"/>
          <w:szCs w:val="22"/>
        </w:rPr>
      </w:pPr>
      <w:r w:rsidRPr="006F39B0">
        <w:rPr>
          <w:b/>
          <w:bCs/>
          <w:sz w:val="22"/>
          <w:szCs w:val="22"/>
        </w:rPr>
        <w:t xml:space="preserve">Premiere der weltweit größten Formenträgersysteme für die Glasveredelung </w:t>
      </w:r>
    </w:p>
    <w:p w14:paraId="175E4605" w14:textId="50570B33" w:rsidR="006F39B0" w:rsidRDefault="006F39B0" w:rsidP="006F39B0">
      <w:pPr>
        <w:spacing w:after="120" w:line="36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Fünf innovative Formenträgersysteme und Konzeptstudien speziell für das Umgießen von </w:t>
      </w:r>
      <w:r w:rsidRPr="00790199">
        <w:rPr>
          <w:rFonts w:cs="Arial"/>
          <w:sz w:val="22"/>
          <w:szCs w:val="22"/>
        </w:rPr>
        <w:t xml:space="preserve">großflächigen Autogläsern </w:t>
      </w:r>
      <w:r w:rsidR="00042176" w:rsidRPr="00790199">
        <w:rPr>
          <w:rFonts w:cs="Arial"/>
          <w:sz w:val="22"/>
          <w:szCs w:val="22"/>
        </w:rPr>
        <w:t>wie zum Beispiel einteilige</w:t>
      </w:r>
      <w:r w:rsidRPr="00790199">
        <w:rPr>
          <w:rFonts w:cs="Arial"/>
          <w:sz w:val="22"/>
          <w:szCs w:val="22"/>
        </w:rPr>
        <w:t xml:space="preserve"> Panoramadächer präsentierte BBG </w:t>
      </w:r>
      <w:r>
        <w:rPr>
          <w:rFonts w:cs="Arial"/>
          <w:sz w:val="22"/>
          <w:szCs w:val="22"/>
        </w:rPr>
        <w:t xml:space="preserve">auf dem Forum </w:t>
      </w:r>
      <w:r>
        <w:rPr>
          <w:sz w:val="22"/>
          <w:szCs w:val="22"/>
        </w:rPr>
        <w:t>„Ergonomie fordert Innovation“.</w:t>
      </w:r>
      <w:r>
        <w:rPr>
          <w:rFonts w:cs="Arial"/>
          <w:sz w:val="22"/>
          <w:szCs w:val="22"/>
        </w:rPr>
        <w:t xml:space="preserve"> Alle Typen sind elektrisch angetrieben, mit </w:t>
      </w:r>
      <w:r w:rsidRPr="007F3A4D">
        <w:rPr>
          <w:sz w:val="22"/>
          <w:szCs w:val="22"/>
        </w:rPr>
        <w:t>Plattenbreite</w:t>
      </w:r>
      <w:r>
        <w:rPr>
          <w:sz w:val="22"/>
          <w:szCs w:val="22"/>
        </w:rPr>
        <w:t>n</w:t>
      </w:r>
      <w:r w:rsidRPr="007F3A4D">
        <w:rPr>
          <w:sz w:val="22"/>
          <w:szCs w:val="22"/>
        </w:rPr>
        <w:t xml:space="preserve"> von </w:t>
      </w:r>
      <w:r>
        <w:rPr>
          <w:sz w:val="22"/>
          <w:szCs w:val="22"/>
        </w:rPr>
        <w:t>bis zu 2</w:t>
      </w:r>
      <w:r w:rsidRPr="007F3A4D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Pr="007F3A4D">
        <w:rPr>
          <w:sz w:val="22"/>
          <w:szCs w:val="22"/>
        </w:rPr>
        <w:t xml:space="preserve">00 mm und </w:t>
      </w:r>
      <w:r>
        <w:rPr>
          <w:sz w:val="22"/>
          <w:szCs w:val="22"/>
        </w:rPr>
        <w:t>-</w:t>
      </w:r>
      <w:r w:rsidRPr="007F3A4D">
        <w:rPr>
          <w:sz w:val="22"/>
          <w:szCs w:val="22"/>
        </w:rPr>
        <w:t>tiefe</w:t>
      </w:r>
      <w:r>
        <w:rPr>
          <w:sz w:val="22"/>
          <w:szCs w:val="22"/>
        </w:rPr>
        <w:t>n</w:t>
      </w:r>
      <w:r w:rsidRPr="007F3A4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bis </w:t>
      </w:r>
      <w:r w:rsidRPr="007F3A4D">
        <w:rPr>
          <w:sz w:val="22"/>
          <w:szCs w:val="22"/>
        </w:rPr>
        <w:t>1.</w:t>
      </w:r>
      <w:r>
        <w:rPr>
          <w:sz w:val="22"/>
          <w:szCs w:val="22"/>
        </w:rPr>
        <w:t>6</w:t>
      </w:r>
      <w:r w:rsidRPr="007F3A4D">
        <w:rPr>
          <w:sz w:val="22"/>
          <w:szCs w:val="22"/>
        </w:rPr>
        <w:t>00 mm</w:t>
      </w:r>
      <w:r>
        <w:rPr>
          <w:sz w:val="22"/>
          <w:szCs w:val="22"/>
        </w:rPr>
        <w:t xml:space="preserve"> ausgestattet und zählen zu den weltweit größten </w:t>
      </w:r>
      <w:r w:rsidRPr="000F3BFC">
        <w:rPr>
          <w:sz w:val="22"/>
          <w:szCs w:val="22"/>
        </w:rPr>
        <w:t>Formenträgersystemen für die Glasveredelung.</w:t>
      </w:r>
    </w:p>
    <w:p w14:paraId="23BCA81D" w14:textId="68DB0AC4" w:rsidR="000A0475" w:rsidRDefault="006F39B0" w:rsidP="006F39B0">
      <w:pPr>
        <w:spacing w:after="120" w:line="360" w:lineRule="auto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Sie sind speziell für das bedienerfreundliche Handling bei diesen ungewöhnlichen Dimensionen optimiert. Mit dem </w:t>
      </w:r>
      <w:r>
        <w:rPr>
          <w:rFonts w:cs="Arial"/>
          <w:sz w:val="22"/>
          <w:szCs w:val="22"/>
        </w:rPr>
        <w:t xml:space="preserve">BFT-P V8 und dem BFT-P V10 wurden zwei komplett auskonstruierte </w:t>
      </w:r>
      <w:r>
        <w:rPr>
          <w:sz w:val="22"/>
          <w:szCs w:val="22"/>
        </w:rPr>
        <w:t xml:space="preserve">Formenträgersysteme ausgestellt, auf denen horizontal umgossen wird. </w:t>
      </w:r>
      <w:r>
        <w:rPr>
          <w:rFonts w:cs="Arial"/>
          <w:sz w:val="22"/>
          <w:szCs w:val="22"/>
        </w:rPr>
        <w:t xml:space="preserve">Daneben waren zwei 1:1-Modelle zu sehen, bei denen Werkzeuge vertikal gespannt werden. Außerdem wurde der konstruktive Entwurf einer </w:t>
      </w:r>
      <w:r>
        <w:rPr>
          <w:sz w:val="22"/>
          <w:szCs w:val="22"/>
        </w:rPr>
        <w:t>Konzeptstudie für ein weiteres horizontales System gezeigt</w:t>
      </w:r>
      <w:r>
        <w:rPr>
          <w:rFonts w:cs="Arial"/>
          <w:sz w:val="22"/>
          <w:szCs w:val="22"/>
        </w:rPr>
        <w:t>.</w:t>
      </w:r>
    </w:p>
    <w:p w14:paraId="4FB4EA77" w14:textId="74CF1114" w:rsidR="00E678E0" w:rsidRPr="00E678E0" w:rsidRDefault="00E678E0" w:rsidP="006F39B0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Neue</w:t>
      </w:r>
      <w:r w:rsidRPr="00E678E0">
        <w:rPr>
          <w:b/>
          <w:sz w:val="22"/>
          <w:szCs w:val="22"/>
        </w:rPr>
        <w:t xml:space="preserve"> Nutzeroberfläche</w:t>
      </w:r>
      <w:r w:rsidRPr="002C382E">
        <w:rPr>
          <w:b/>
          <w:sz w:val="22"/>
          <w:szCs w:val="22"/>
        </w:rPr>
        <w:t xml:space="preserve"> </w:t>
      </w:r>
      <w:r w:rsidRPr="00E678E0">
        <w:rPr>
          <w:b/>
          <w:sz w:val="22"/>
          <w:szCs w:val="22"/>
        </w:rPr>
        <w:t xml:space="preserve">Easy Control 2.0 </w:t>
      </w:r>
      <w:r>
        <w:rPr>
          <w:b/>
          <w:sz w:val="22"/>
          <w:szCs w:val="22"/>
        </w:rPr>
        <w:t xml:space="preserve">für Formenträgersysteme </w:t>
      </w:r>
    </w:p>
    <w:p w14:paraId="4033433E" w14:textId="7F4039DD" w:rsidR="00E678E0" w:rsidRDefault="00E678E0" w:rsidP="006F39B0">
      <w:pPr>
        <w:spacing w:after="120" w:line="360" w:lineRule="auto"/>
        <w:rPr>
          <w:rFonts w:cs="Arial"/>
          <w:sz w:val="22"/>
          <w:szCs w:val="22"/>
        </w:rPr>
      </w:pPr>
      <w:r w:rsidRPr="002C382E">
        <w:rPr>
          <w:sz w:val="22"/>
          <w:szCs w:val="22"/>
        </w:rPr>
        <w:t xml:space="preserve">Easy Control 2.0, die </w:t>
      </w:r>
      <w:r w:rsidR="00A26548">
        <w:rPr>
          <w:sz w:val="22"/>
          <w:szCs w:val="22"/>
        </w:rPr>
        <w:t xml:space="preserve">erstmals vorgestellte </w:t>
      </w:r>
      <w:r w:rsidRPr="002C382E">
        <w:rPr>
          <w:sz w:val="22"/>
          <w:szCs w:val="22"/>
        </w:rPr>
        <w:t>neue Nutzeroberfläche</w:t>
      </w:r>
      <w:r w:rsidRPr="002C382E">
        <w:rPr>
          <w:b/>
          <w:sz w:val="22"/>
          <w:szCs w:val="22"/>
        </w:rPr>
        <w:t xml:space="preserve"> </w:t>
      </w:r>
      <w:r w:rsidRPr="002C382E">
        <w:rPr>
          <w:sz w:val="22"/>
          <w:szCs w:val="22"/>
        </w:rPr>
        <w:t xml:space="preserve">von BBG, vereinfacht die Programmierung und Bedienung von Formenträgersystemen. Gleichzeitig erhöht sie die </w:t>
      </w:r>
      <w:r w:rsidRPr="002C382E">
        <w:rPr>
          <w:sz w:val="22"/>
          <w:szCs w:val="22"/>
        </w:rPr>
        <w:lastRenderedPageBreak/>
        <w:t xml:space="preserve">Produktivität und verbessert die Prozesssicherheit beim </w:t>
      </w:r>
      <w:r w:rsidRPr="002C382E">
        <w:rPr>
          <w:bCs/>
          <w:sz w:val="22"/>
          <w:szCs w:val="22"/>
        </w:rPr>
        <w:t>Verarbeiten von Polyurethan (PUR)</w:t>
      </w:r>
      <w:r w:rsidRPr="002C382E">
        <w:rPr>
          <w:sz w:val="22"/>
          <w:szCs w:val="22"/>
        </w:rPr>
        <w:t xml:space="preserve">. Gegenüber der Vorgängerversion hat der </w:t>
      </w:r>
      <w:r w:rsidRPr="002C382E">
        <w:rPr>
          <w:bCs/>
          <w:sz w:val="22"/>
          <w:szCs w:val="22"/>
        </w:rPr>
        <w:t>Werkzeug-, Maschinen- und Anlagenbauer</w:t>
      </w:r>
      <w:r w:rsidRPr="002C382E">
        <w:rPr>
          <w:rFonts w:cs="Arial"/>
          <w:color w:val="000000"/>
          <w:sz w:val="22"/>
          <w:szCs w:val="22"/>
        </w:rPr>
        <w:t xml:space="preserve"> den Leistungsumfang merklich vergrößert und zahlreiche Funktionen erweitert. Dadurch wird das Arbeiten fühlbar erleichtert, zudem wird die Einbindung neuer Werkzeuge in den Formenträger</w:t>
      </w:r>
      <w:r>
        <w:rPr>
          <w:rFonts w:cs="Arial"/>
          <w:color w:val="000000"/>
          <w:sz w:val="22"/>
          <w:szCs w:val="22"/>
        </w:rPr>
        <w:t xml:space="preserve"> einfacher, sicherer und schneller möglich.</w:t>
      </w:r>
    </w:p>
    <w:p w14:paraId="7CB0DC3C" w14:textId="75DBC2A4" w:rsidR="006F39B0" w:rsidRPr="00790199" w:rsidRDefault="00E678E0" w:rsidP="006F39B0">
      <w:pPr>
        <w:spacing w:after="120" w:line="360" w:lineRule="auto"/>
        <w:rPr>
          <w:rFonts w:cs="Arial"/>
          <w:sz w:val="22"/>
          <w:szCs w:val="22"/>
        </w:rPr>
      </w:pPr>
      <w:r>
        <w:rPr>
          <w:b/>
          <w:sz w:val="22"/>
          <w:szCs w:val="22"/>
        </w:rPr>
        <w:t xml:space="preserve">Neuheiten Werkzeugbau: </w:t>
      </w:r>
      <w:r w:rsidR="006F39B0">
        <w:rPr>
          <w:b/>
          <w:sz w:val="22"/>
          <w:szCs w:val="22"/>
        </w:rPr>
        <w:t>PUR-Anguss-</w:t>
      </w:r>
      <w:proofErr w:type="spellStart"/>
      <w:r w:rsidR="006F39B0">
        <w:rPr>
          <w:b/>
          <w:sz w:val="22"/>
          <w:szCs w:val="22"/>
        </w:rPr>
        <w:t>Trimmer</w:t>
      </w:r>
      <w:proofErr w:type="spellEnd"/>
      <w:r w:rsidR="006F39B0">
        <w:rPr>
          <w:b/>
          <w:sz w:val="22"/>
          <w:szCs w:val="22"/>
        </w:rPr>
        <w:t xml:space="preserve"> </w:t>
      </w:r>
      <w:r w:rsidR="006F39B0" w:rsidRPr="00790199">
        <w:rPr>
          <w:b/>
          <w:sz w:val="22"/>
          <w:szCs w:val="22"/>
        </w:rPr>
        <w:t>und Zick</w:t>
      </w:r>
      <w:r w:rsidR="00042176" w:rsidRPr="00790199">
        <w:rPr>
          <w:b/>
          <w:sz w:val="22"/>
          <w:szCs w:val="22"/>
        </w:rPr>
        <w:t>z</w:t>
      </w:r>
      <w:r w:rsidR="006F39B0" w:rsidRPr="00790199">
        <w:rPr>
          <w:b/>
          <w:sz w:val="22"/>
          <w:szCs w:val="22"/>
        </w:rPr>
        <w:t>ack-Entlüftungsschieber</w:t>
      </w:r>
    </w:p>
    <w:p w14:paraId="43BBF23A" w14:textId="3B1E1F90" w:rsidR="006F39B0" w:rsidRPr="006F39B0" w:rsidRDefault="006F39B0" w:rsidP="006F39B0">
      <w:pPr>
        <w:spacing w:after="120" w:line="360" w:lineRule="auto"/>
        <w:rPr>
          <w:sz w:val="22"/>
          <w:szCs w:val="22"/>
        </w:rPr>
      </w:pPr>
      <w:r w:rsidRPr="00790199">
        <w:rPr>
          <w:sz w:val="22"/>
          <w:szCs w:val="22"/>
        </w:rPr>
        <w:t>Techniker aus dem Werkzeugbau</w:t>
      </w:r>
      <w:r w:rsidR="00A26548" w:rsidRPr="00790199">
        <w:rPr>
          <w:sz w:val="22"/>
          <w:szCs w:val="22"/>
        </w:rPr>
        <w:t xml:space="preserve"> führten</w:t>
      </w:r>
      <w:r w:rsidRPr="00790199">
        <w:rPr>
          <w:sz w:val="22"/>
          <w:szCs w:val="22"/>
        </w:rPr>
        <w:t xml:space="preserve"> live verschiedene, zum Patent angemeldete Neuheiten vor, die den Fertigungsprozess vereinfachen und die Bauteilqualität verbessern: Den automatisierten Trennmitteleintrag durch einen Roboter sowie ein </w:t>
      </w:r>
      <w:proofErr w:type="spellStart"/>
      <w:r w:rsidRPr="00790199">
        <w:rPr>
          <w:sz w:val="22"/>
          <w:szCs w:val="22"/>
        </w:rPr>
        <w:t>Scheibenumgusswerkzeug</w:t>
      </w:r>
      <w:proofErr w:type="spellEnd"/>
      <w:r w:rsidRPr="00790199">
        <w:rPr>
          <w:sz w:val="22"/>
          <w:szCs w:val="22"/>
        </w:rPr>
        <w:t xml:space="preserve"> mit PUR-Anguss-</w:t>
      </w:r>
      <w:proofErr w:type="spellStart"/>
      <w:r w:rsidRPr="00790199">
        <w:rPr>
          <w:sz w:val="22"/>
          <w:szCs w:val="22"/>
        </w:rPr>
        <w:t>Trimmer</w:t>
      </w:r>
      <w:proofErr w:type="spellEnd"/>
      <w:r w:rsidRPr="00790199">
        <w:rPr>
          <w:sz w:val="22"/>
          <w:szCs w:val="22"/>
        </w:rPr>
        <w:t xml:space="preserve"> und Zick</w:t>
      </w:r>
      <w:r w:rsidR="00042176" w:rsidRPr="00790199">
        <w:rPr>
          <w:sz w:val="22"/>
          <w:szCs w:val="22"/>
        </w:rPr>
        <w:t>z</w:t>
      </w:r>
      <w:r w:rsidRPr="00790199">
        <w:rPr>
          <w:sz w:val="22"/>
          <w:szCs w:val="22"/>
        </w:rPr>
        <w:t xml:space="preserve">ack-Entlüftungsschieber. </w:t>
      </w:r>
      <w:r w:rsidR="00042176" w:rsidRPr="00790199">
        <w:rPr>
          <w:sz w:val="22"/>
          <w:szCs w:val="22"/>
        </w:rPr>
        <w:t>Partner waren</w:t>
      </w:r>
      <w:r w:rsidR="007479EA" w:rsidRPr="00790199">
        <w:rPr>
          <w:sz w:val="22"/>
          <w:szCs w:val="22"/>
        </w:rPr>
        <w:t xml:space="preserve"> die </w:t>
      </w:r>
      <w:proofErr w:type="spellStart"/>
      <w:r w:rsidR="007479EA" w:rsidRPr="00790199">
        <w:rPr>
          <w:sz w:val="22"/>
          <w:szCs w:val="22"/>
        </w:rPr>
        <w:t>Acmos</w:t>
      </w:r>
      <w:proofErr w:type="spellEnd"/>
      <w:r w:rsidR="007479EA" w:rsidRPr="00790199">
        <w:rPr>
          <w:sz w:val="22"/>
          <w:szCs w:val="22"/>
        </w:rPr>
        <w:t xml:space="preserve"> Chemie KG, die Jahnke GmbH und die </w:t>
      </w:r>
      <w:proofErr w:type="spellStart"/>
      <w:r w:rsidR="007479EA" w:rsidRPr="00790199">
        <w:rPr>
          <w:sz w:val="22"/>
          <w:szCs w:val="22"/>
        </w:rPr>
        <w:t>Jugard</w:t>
      </w:r>
      <w:proofErr w:type="spellEnd"/>
      <w:r w:rsidR="007479EA" w:rsidRPr="00790199">
        <w:rPr>
          <w:sz w:val="22"/>
          <w:szCs w:val="22"/>
        </w:rPr>
        <w:t xml:space="preserve"> + </w:t>
      </w:r>
      <w:proofErr w:type="spellStart"/>
      <w:r w:rsidR="007479EA" w:rsidRPr="00790199">
        <w:rPr>
          <w:sz w:val="22"/>
          <w:szCs w:val="22"/>
        </w:rPr>
        <w:t>Künstner</w:t>
      </w:r>
      <w:proofErr w:type="spellEnd"/>
      <w:r w:rsidR="007479EA" w:rsidRPr="00790199">
        <w:rPr>
          <w:sz w:val="22"/>
          <w:szCs w:val="22"/>
        </w:rPr>
        <w:t xml:space="preserve"> GmbH</w:t>
      </w:r>
      <w:r w:rsidR="00042176" w:rsidRPr="00790199">
        <w:rPr>
          <w:sz w:val="22"/>
          <w:szCs w:val="22"/>
        </w:rPr>
        <w:t xml:space="preserve">. </w:t>
      </w:r>
      <w:r w:rsidR="00A26548" w:rsidRPr="00790199">
        <w:rPr>
          <w:sz w:val="22"/>
          <w:szCs w:val="22"/>
        </w:rPr>
        <w:t xml:space="preserve">Beide </w:t>
      </w:r>
      <w:r w:rsidR="00042176" w:rsidRPr="00790199">
        <w:rPr>
          <w:sz w:val="22"/>
          <w:szCs w:val="22"/>
        </w:rPr>
        <w:t>Innovationen</w:t>
      </w:r>
      <w:r w:rsidR="00A26548" w:rsidRPr="00790199">
        <w:rPr>
          <w:sz w:val="22"/>
          <w:szCs w:val="22"/>
        </w:rPr>
        <w:t xml:space="preserve"> tragen dazu bei, die Bauteilqualität zu verbessern und dabei Zeit </w:t>
      </w:r>
      <w:r w:rsidR="00A26548">
        <w:rPr>
          <w:sz w:val="22"/>
          <w:szCs w:val="22"/>
        </w:rPr>
        <w:t xml:space="preserve">sowie Material zu sparen. Einsetzbar sind sie für alle </w:t>
      </w:r>
      <w:proofErr w:type="spellStart"/>
      <w:r w:rsidR="00A26548" w:rsidRPr="005323D4">
        <w:rPr>
          <w:sz w:val="22"/>
          <w:szCs w:val="22"/>
        </w:rPr>
        <w:t>Reaction</w:t>
      </w:r>
      <w:proofErr w:type="spellEnd"/>
      <w:r w:rsidR="00A26548" w:rsidRPr="005323D4">
        <w:rPr>
          <w:sz w:val="22"/>
          <w:szCs w:val="22"/>
        </w:rPr>
        <w:t xml:space="preserve"> </w:t>
      </w:r>
      <w:proofErr w:type="spellStart"/>
      <w:r w:rsidR="00A26548" w:rsidRPr="005323D4">
        <w:rPr>
          <w:sz w:val="22"/>
          <w:szCs w:val="22"/>
        </w:rPr>
        <w:t>Injection</w:t>
      </w:r>
      <w:proofErr w:type="spellEnd"/>
      <w:r w:rsidR="00A26548" w:rsidRPr="005323D4">
        <w:rPr>
          <w:sz w:val="22"/>
          <w:szCs w:val="22"/>
        </w:rPr>
        <w:t xml:space="preserve"> </w:t>
      </w:r>
      <w:proofErr w:type="spellStart"/>
      <w:r w:rsidR="00A26548" w:rsidRPr="005323D4">
        <w:rPr>
          <w:sz w:val="22"/>
          <w:szCs w:val="22"/>
        </w:rPr>
        <w:t>Moulding</w:t>
      </w:r>
      <w:proofErr w:type="spellEnd"/>
      <w:r w:rsidR="00A26548" w:rsidRPr="005323D4">
        <w:rPr>
          <w:sz w:val="22"/>
          <w:szCs w:val="22"/>
        </w:rPr>
        <w:t xml:space="preserve"> (RIM)-Verfahren</w:t>
      </w:r>
      <w:r w:rsidR="00A26548">
        <w:rPr>
          <w:sz w:val="22"/>
          <w:szCs w:val="22"/>
        </w:rPr>
        <w:t>.</w:t>
      </w:r>
      <w:r w:rsidR="00042176">
        <w:rPr>
          <w:sz w:val="22"/>
          <w:szCs w:val="22"/>
        </w:rPr>
        <w:t xml:space="preserve"> </w:t>
      </w:r>
    </w:p>
    <w:p w14:paraId="530A128D" w14:textId="444BA143" w:rsidR="006F39B0" w:rsidRDefault="006F39B0" w:rsidP="006F39B0">
      <w:pPr>
        <w:spacing w:after="120" w:line="360" w:lineRule="auto"/>
        <w:rPr>
          <w:sz w:val="22"/>
          <w:szCs w:val="22"/>
        </w:rPr>
      </w:pPr>
      <w:r>
        <w:rPr>
          <w:b/>
          <w:sz w:val="22"/>
          <w:szCs w:val="22"/>
        </w:rPr>
        <w:t>BBG Remote Maintenance Box – Sichere Fernwartung auch in China</w:t>
      </w:r>
    </w:p>
    <w:p w14:paraId="1C486806" w14:textId="3251E53E" w:rsidR="006F39B0" w:rsidRDefault="006F39B0" w:rsidP="006F39B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Ebenfalls erstmals </w:t>
      </w:r>
      <w:r w:rsidRPr="006F39B0">
        <w:rPr>
          <w:sz w:val="22"/>
          <w:szCs w:val="22"/>
        </w:rPr>
        <w:t xml:space="preserve">zu sehen </w:t>
      </w:r>
      <w:r>
        <w:rPr>
          <w:sz w:val="22"/>
          <w:szCs w:val="22"/>
        </w:rPr>
        <w:t xml:space="preserve">war </w:t>
      </w:r>
      <w:r w:rsidRPr="006F39B0">
        <w:rPr>
          <w:sz w:val="22"/>
          <w:szCs w:val="22"/>
        </w:rPr>
        <w:t xml:space="preserve">eine weitere Innovation, </w:t>
      </w:r>
      <w:r>
        <w:rPr>
          <w:sz w:val="22"/>
          <w:szCs w:val="22"/>
        </w:rPr>
        <w:t xml:space="preserve">die BBG </w:t>
      </w:r>
      <w:r w:rsidRPr="006F39B0">
        <w:rPr>
          <w:sz w:val="22"/>
          <w:szCs w:val="22"/>
        </w:rPr>
        <w:t>zusammen mit der Weidmüller Interface GmbH &amp; Co. KG</w:t>
      </w:r>
      <w:r>
        <w:rPr>
          <w:sz w:val="22"/>
          <w:szCs w:val="22"/>
        </w:rPr>
        <w:t xml:space="preserve"> </w:t>
      </w:r>
      <w:r w:rsidRPr="006F39B0">
        <w:rPr>
          <w:sz w:val="22"/>
          <w:szCs w:val="22"/>
        </w:rPr>
        <w:t>entwickelt</w:t>
      </w:r>
      <w:r>
        <w:rPr>
          <w:sz w:val="22"/>
          <w:szCs w:val="22"/>
        </w:rPr>
        <w:t xml:space="preserve"> hat</w:t>
      </w:r>
      <w:r w:rsidRPr="006F39B0">
        <w:rPr>
          <w:sz w:val="22"/>
          <w:szCs w:val="22"/>
        </w:rPr>
        <w:t xml:space="preserve">: die BBG Remote Maintenance Box, mit der eine sichere und zuverlässige Fernwartung von Maschinen und Anlagen per VPN auch in China durch die </w:t>
      </w:r>
      <w:r w:rsidRPr="006F39B0">
        <w:rPr>
          <w:rFonts w:cs="Arial"/>
          <w:color w:val="000000"/>
          <w:sz w:val="22"/>
          <w:szCs w:val="22"/>
        </w:rPr>
        <w:t xml:space="preserve">Great China Firewall hindurch </w:t>
      </w:r>
      <w:r w:rsidRPr="006F39B0">
        <w:rPr>
          <w:sz w:val="22"/>
          <w:szCs w:val="22"/>
        </w:rPr>
        <w:t xml:space="preserve">möglich ist. </w:t>
      </w:r>
    </w:p>
    <w:p w14:paraId="0AD43945" w14:textId="77777777" w:rsidR="00060659" w:rsidRDefault="00060659" w:rsidP="006F39B0">
      <w:pPr>
        <w:spacing w:after="120" w:line="360" w:lineRule="auto"/>
        <w:rPr>
          <w:sz w:val="22"/>
          <w:szCs w:val="22"/>
        </w:rPr>
      </w:pPr>
    </w:p>
    <w:p w14:paraId="5AB3DAD1" w14:textId="77777777" w:rsidR="00060659" w:rsidRPr="00060659" w:rsidRDefault="00060659" w:rsidP="00060659">
      <w:pPr>
        <w:pBdr>
          <w:top w:val="single" w:sz="4" w:space="1" w:color="auto"/>
        </w:pBdr>
        <w:spacing w:after="120" w:line="360" w:lineRule="auto"/>
        <w:rPr>
          <w:b/>
          <w:bCs/>
          <w:sz w:val="22"/>
          <w:szCs w:val="22"/>
        </w:rPr>
      </w:pPr>
      <w:r w:rsidRPr="00060659">
        <w:rPr>
          <w:b/>
          <w:bCs/>
          <w:sz w:val="22"/>
          <w:szCs w:val="22"/>
        </w:rPr>
        <w:t>Diese Pressemitteilung herunterladen:</w:t>
      </w:r>
    </w:p>
    <w:p w14:paraId="419D5A41" w14:textId="0AA5B2F5" w:rsidR="00553ACE" w:rsidRPr="00060659" w:rsidRDefault="00060659" w:rsidP="0043700F">
      <w:pPr>
        <w:spacing w:after="120" w:line="360" w:lineRule="auto"/>
        <w:rPr>
          <w:rFonts w:cs="Arial"/>
          <w:b/>
          <w:bCs/>
          <w:color w:val="0000FF"/>
          <w:sz w:val="22"/>
          <w:szCs w:val="22"/>
          <w:u w:val="single"/>
        </w:rPr>
      </w:pPr>
      <w:r w:rsidRPr="00060659">
        <w:rPr>
          <w:sz w:val="22"/>
          <w:szCs w:val="22"/>
        </w:rPr>
        <w:t xml:space="preserve">Innovationstag Übersicht: Die vorliegende Pressemitteilung vom 27. Mai 2019 und weitere Fotos finden Sie unter </w:t>
      </w:r>
      <w:r w:rsidRPr="00060659">
        <w:rPr>
          <w:rFonts w:cs="Arial"/>
          <w:b/>
          <w:bCs/>
          <w:color w:val="0000FF"/>
          <w:sz w:val="22"/>
          <w:szCs w:val="22"/>
          <w:u w:val="single"/>
        </w:rPr>
        <w:t>https://www.auchkomm.com/aktuellepressetexte#PI_297</w:t>
      </w:r>
      <w:r w:rsidRPr="00BF48AB">
        <w:t>.</w:t>
      </w:r>
      <w:bookmarkStart w:id="2" w:name="_GoBack"/>
      <w:bookmarkEnd w:id="2"/>
    </w:p>
    <w:p w14:paraId="558AB0AF" w14:textId="2EF6420E" w:rsidR="00DF3B29" w:rsidRDefault="00DF3B29" w:rsidP="0043700F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Gesamte Pressemappe</w:t>
      </w:r>
      <w:r w:rsidR="008C42F8">
        <w:rPr>
          <w:b/>
          <w:sz w:val="22"/>
          <w:szCs w:val="22"/>
        </w:rPr>
        <w:t xml:space="preserve"> mit allen Themen herunterladen</w:t>
      </w:r>
      <w:r>
        <w:rPr>
          <w:b/>
          <w:sz w:val="22"/>
          <w:szCs w:val="22"/>
        </w:rPr>
        <w:t>:</w:t>
      </w:r>
    </w:p>
    <w:p w14:paraId="2DB346AA" w14:textId="46BBD700" w:rsidR="008C42F8" w:rsidRPr="00011E94" w:rsidRDefault="008C42F8" w:rsidP="008C42F8">
      <w:pPr>
        <w:widowControl w:val="0"/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8C42F8">
        <w:rPr>
          <w:rFonts w:cs="Arial"/>
          <w:sz w:val="22"/>
          <w:szCs w:val="22"/>
        </w:rPr>
        <w:t xml:space="preserve">Die gesamte Pressemappe </w:t>
      </w:r>
      <w:r w:rsidRPr="008C42F8">
        <w:rPr>
          <w:sz w:val="22"/>
          <w:szCs w:val="22"/>
        </w:rPr>
        <w:t xml:space="preserve">mit </w:t>
      </w:r>
      <w:r w:rsidR="00A26548">
        <w:rPr>
          <w:sz w:val="22"/>
          <w:szCs w:val="22"/>
        </w:rPr>
        <w:t>sämtlichen</w:t>
      </w:r>
      <w:r w:rsidRPr="008C42F8">
        <w:rPr>
          <w:sz w:val="22"/>
          <w:szCs w:val="22"/>
        </w:rPr>
        <w:t xml:space="preserve"> Pressemitteilungen</w:t>
      </w:r>
      <w:r w:rsidRPr="008C42F8">
        <w:rPr>
          <w:rFonts w:cs="Arial"/>
          <w:sz w:val="22"/>
          <w:szCs w:val="22"/>
        </w:rPr>
        <w:t xml:space="preserve"> </w:t>
      </w:r>
      <w:r w:rsidRPr="008C42F8">
        <w:rPr>
          <w:sz w:val="22"/>
          <w:szCs w:val="22"/>
        </w:rPr>
        <w:t xml:space="preserve">zu </w:t>
      </w:r>
      <w:r w:rsidR="00A26548">
        <w:rPr>
          <w:sz w:val="22"/>
          <w:szCs w:val="22"/>
        </w:rPr>
        <w:t xml:space="preserve">den verschiedenen Neuheiten und Premieren </w:t>
      </w:r>
      <w:r w:rsidR="00A26548">
        <w:rPr>
          <w:rFonts w:cs="Arial"/>
          <w:sz w:val="22"/>
          <w:szCs w:val="22"/>
        </w:rPr>
        <w:t xml:space="preserve">als </w:t>
      </w:r>
      <w:r w:rsidRPr="008C42F8">
        <w:rPr>
          <w:rFonts w:cs="Arial"/>
          <w:sz w:val="22"/>
          <w:szCs w:val="22"/>
        </w:rPr>
        <w:t>Word-Dokument</w:t>
      </w:r>
      <w:r w:rsidR="00A26548">
        <w:rPr>
          <w:rFonts w:cs="Arial"/>
          <w:sz w:val="22"/>
          <w:szCs w:val="22"/>
        </w:rPr>
        <w:t>e</w:t>
      </w:r>
      <w:r w:rsidRPr="008C42F8">
        <w:rPr>
          <w:rFonts w:cs="Arial"/>
          <w:sz w:val="22"/>
          <w:szCs w:val="22"/>
        </w:rPr>
        <w:t xml:space="preserve"> und </w:t>
      </w:r>
      <w:r w:rsidR="00F4258A">
        <w:rPr>
          <w:rFonts w:cs="Arial"/>
          <w:sz w:val="22"/>
          <w:szCs w:val="22"/>
        </w:rPr>
        <w:t>die</w:t>
      </w:r>
      <w:r w:rsidRPr="008C42F8">
        <w:rPr>
          <w:rFonts w:cs="Arial"/>
          <w:sz w:val="22"/>
          <w:szCs w:val="22"/>
        </w:rPr>
        <w:t xml:space="preserve"> Bilder in Druckqualität können </w:t>
      </w:r>
      <w:r w:rsidR="00A26548">
        <w:rPr>
          <w:rFonts w:cs="Arial"/>
          <w:sz w:val="22"/>
          <w:szCs w:val="22"/>
        </w:rPr>
        <w:t xml:space="preserve">Sie </w:t>
      </w:r>
      <w:proofErr w:type="spellStart"/>
      <w:r w:rsidRPr="00011E94">
        <w:rPr>
          <w:rFonts w:cs="Arial"/>
          <w:sz w:val="22"/>
          <w:szCs w:val="22"/>
        </w:rPr>
        <w:t>herunterladen</w:t>
      </w:r>
      <w:proofErr w:type="spellEnd"/>
      <w:r w:rsidRPr="00011E94">
        <w:rPr>
          <w:rFonts w:cs="Arial"/>
          <w:sz w:val="22"/>
          <w:szCs w:val="22"/>
        </w:rPr>
        <w:t xml:space="preserve"> von der Seite </w:t>
      </w:r>
      <w:hyperlink r:id="rId9" w:history="1">
        <w:r w:rsidR="00011E94" w:rsidRPr="0088107A">
          <w:rPr>
            <w:rStyle w:val="Hyperlink"/>
            <w:b/>
            <w:bCs/>
            <w:sz w:val="22"/>
            <w:szCs w:val="22"/>
          </w:rPr>
          <w:t>https://www.auchkomm.com/aktuellepressetexte#PI_292</w:t>
        </w:r>
      </w:hyperlink>
      <w:r w:rsidR="0088107A">
        <w:rPr>
          <w:sz w:val="22"/>
          <w:szCs w:val="22"/>
        </w:rPr>
        <w:t>.</w:t>
      </w:r>
    </w:p>
    <w:p w14:paraId="27041EE4" w14:textId="27CA7F7B" w:rsidR="00DF3B29" w:rsidRDefault="00DF3B29" w:rsidP="0043700F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Pressemitteilungen </w:t>
      </w:r>
      <w:r w:rsidR="008C42F8">
        <w:rPr>
          <w:b/>
          <w:sz w:val="22"/>
          <w:szCs w:val="22"/>
        </w:rPr>
        <w:t xml:space="preserve">zu </w:t>
      </w:r>
      <w:r>
        <w:rPr>
          <w:b/>
          <w:sz w:val="22"/>
          <w:szCs w:val="22"/>
        </w:rPr>
        <w:t>einzeln</w:t>
      </w:r>
      <w:r w:rsidR="00F4258A">
        <w:rPr>
          <w:b/>
          <w:sz w:val="22"/>
          <w:szCs w:val="22"/>
        </w:rPr>
        <w:t>en</w:t>
      </w:r>
      <w:r w:rsidR="008C42F8">
        <w:rPr>
          <w:b/>
          <w:sz w:val="22"/>
          <w:szCs w:val="22"/>
        </w:rPr>
        <w:t xml:space="preserve"> Themen herunterladen</w:t>
      </w:r>
      <w:r>
        <w:rPr>
          <w:b/>
          <w:sz w:val="22"/>
          <w:szCs w:val="22"/>
        </w:rPr>
        <w:t>:</w:t>
      </w:r>
    </w:p>
    <w:p w14:paraId="36DF98D5" w14:textId="3AF6F174" w:rsidR="00060659" w:rsidRPr="008C42F8" w:rsidRDefault="00DF3B29" w:rsidP="0043700F">
      <w:pPr>
        <w:spacing w:after="120" w:line="360" w:lineRule="auto"/>
        <w:rPr>
          <w:bCs/>
          <w:sz w:val="22"/>
          <w:szCs w:val="22"/>
        </w:rPr>
      </w:pPr>
      <w:r w:rsidRPr="008C42F8">
        <w:rPr>
          <w:bCs/>
          <w:sz w:val="22"/>
          <w:szCs w:val="22"/>
        </w:rPr>
        <w:t xml:space="preserve">Alternativ dazu können Sie sich gezielt Pressemitteilungen zu den </w:t>
      </w:r>
      <w:r w:rsidR="00A26548">
        <w:rPr>
          <w:bCs/>
          <w:sz w:val="22"/>
          <w:szCs w:val="22"/>
        </w:rPr>
        <w:t xml:space="preserve">einzelnen </w:t>
      </w:r>
      <w:r w:rsidRPr="008C42F8">
        <w:rPr>
          <w:bCs/>
          <w:sz w:val="22"/>
          <w:szCs w:val="22"/>
        </w:rPr>
        <w:t xml:space="preserve">Themen herunterladen: </w:t>
      </w:r>
    </w:p>
    <w:p w14:paraId="5E4CC502" w14:textId="3923C5C1" w:rsidR="00060659" w:rsidRPr="00060659" w:rsidRDefault="00060659" w:rsidP="00F135EF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rFonts w:cs="Arial"/>
          <w:b/>
          <w:bCs/>
          <w:color w:val="0000FF"/>
          <w:sz w:val="22"/>
          <w:szCs w:val="22"/>
          <w:u w:val="single"/>
        </w:rPr>
      </w:pPr>
      <w:r>
        <w:rPr>
          <w:sz w:val="22"/>
          <w:szCs w:val="22"/>
        </w:rPr>
        <w:t xml:space="preserve">Innovationstag Übersicht: </w:t>
      </w:r>
      <w:r w:rsidRPr="00DF3B29">
        <w:rPr>
          <w:sz w:val="22"/>
          <w:szCs w:val="22"/>
        </w:rPr>
        <w:t>Die</w:t>
      </w:r>
      <w:r>
        <w:rPr>
          <w:sz w:val="22"/>
          <w:szCs w:val="22"/>
        </w:rPr>
        <w:t xml:space="preserve"> vorliegende </w:t>
      </w:r>
      <w:r w:rsidRPr="00DF3B29">
        <w:rPr>
          <w:sz w:val="22"/>
          <w:szCs w:val="22"/>
        </w:rPr>
        <w:t xml:space="preserve">Pressemitteilung vom </w:t>
      </w:r>
      <w:r>
        <w:rPr>
          <w:sz w:val="22"/>
          <w:szCs w:val="22"/>
        </w:rPr>
        <w:t>27</w:t>
      </w:r>
      <w:r w:rsidRPr="00DF3B29">
        <w:rPr>
          <w:sz w:val="22"/>
          <w:szCs w:val="22"/>
        </w:rPr>
        <w:t>. Mai 2019 und weitere Fotos finden Sie unter</w:t>
      </w:r>
      <w:r>
        <w:rPr>
          <w:sz w:val="22"/>
          <w:szCs w:val="22"/>
        </w:rPr>
        <w:t xml:space="preserve"> </w:t>
      </w:r>
    </w:p>
    <w:p w14:paraId="73BA2E12" w14:textId="7DDA9CBC" w:rsidR="00060659" w:rsidRPr="00060659" w:rsidRDefault="00060659" w:rsidP="00060659">
      <w:pPr>
        <w:pStyle w:val="Listenabsatz"/>
        <w:spacing w:after="120" w:line="360" w:lineRule="auto"/>
        <w:ind w:left="426"/>
        <w:rPr>
          <w:rFonts w:cs="Arial"/>
          <w:b/>
          <w:bCs/>
          <w:color w:val="0000FF"/>
          <w:sz w:val="22"/>
          <w:szCs w:val="22"/>
          <w:u w:val="single"/>
        </w:rPr>
      </w:pPr>
      <w:r w:rsidRPr="00060659">
        <w:rPr>
          <w:rFonts w:cs="Arial"/>
          <w:b/>
          <w:bCs/>
          <w:color w:val="0000FF"/>
          <w:sz w:val="22"/>
          <w:szCs w:val="22"/>
          <w:u w:val="single"/>
        </w:rPr>
        <w:t>https://www.auchkomm.com/aktuellepressetexte#PI_297</w:t>
      </w:r>
      <w:r w:rsidRPr="00BF48AB">
        <w:t>.</w:t>
      </w:r>
    </w:p>
    <w:p w14:paraId="40DB10DD" w14:textId="2E99D352" w:rsidR="00F135EF" w:rsidRPr="00BF48AB" w:rsidRDefault="00E678E0" w:rsidP="00F135EF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rStyle w:val="Hyperlink"/>
          <w:rFonts w:cs="Arial"/>
          <w:b/>
          <w:bCs/>
          <w:sz w:val="22"/>
          <w:szCs w:val="22"/>
        </w:rPr>
      </w:pPr>
      <w:proofErr w:type="spellStart"/>
      <w:r w:rsidRPr="00DF3B29">
        <w:rPr>
          <w:rFonts w:cs="Arial"/>
          <w:sz w:val="22"/>
          <w:szCs w:val="22"/>
        </w:rPr>
        <w:t>Ergonomieforum</w:t>
      </w:r>
      <w:proofErr w:type="spellEnd"/>
      <w:r w:rsidRPr="00DF3B29">
        <w:rPr>
          <w:rFonts w:cs="Arial"/>
          <w:sz w:val="22"/>
          <w:szCs w:val="22"/>
        </w:rPr>
        <w:t xml:space="preserve">: Fünf innovative Formenträgersysteme und Konzeptstudien für das Umgießen von großflächigen Autogläsern und Panoramadächern: </w:t>
      </w:r>
      <w:r w:rsidR="00C90183" w:rsidRPr="00DF3B29">
        <w:rPr>
          <w:rFonts w:cs="Arial"/>
          <w:sz w:val="22"/>
          <w:szCs w:val="22"/>
        </w:rPr>
        <w:br/>
      </w:r>
      <w:r w:rsidR="00C90183" w:rsidRPr="00DF3B29">
        <w:rPr>
          <w:sz w:val="22"/>
          <w:szCs w:val="22"/>
        </w:rPr>
        <w:lastRenderedPageBreak/>
        <w:t xml:space="preserve">Die aktuelle Pressemitteilung vom </w:t>
      </w:r>
      <w:r w:rsidR="00DA55D5">
        <w:rPr>
          <w:sz w:val="22"/>
          <w:szCs w:val="22"/>
        </w:rPr>
        <w:t>27</w:t>
      </w:r>
      <w:r w:rsidR="00C90183" w:rsidRPr="00DF3B29">
        <w:rPr>
          <w:sz w:val="22"/>
          <w:szCs w:val="22"/>
        </w:rPr>
        <w:t xml:space="preserve">. Mai 2019 und weitere Fotos finden Sie unter </w:t>
      </w:r>
      <w:hyperlink r:id="rId10" w:history="1">
        <w:r w:rsidR="00BF48AB" w:rsidRPr="00BF48AB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https://www.auchkomm.com/aktuellepressetexte#PI_296</w:t>
        </w:r>
      </w:hyperlink>
      <w:r w:rsidR="00BF48AB" w:rsidRPr="00BF48AB">
        <w:t>.</w:t>
      </w:r>
    </w:p>
    <w:p w14:paraId="4BEB350E" w14:textId="2B4E0B60" w:rsidR="00C90183" w:rsidRPr="00F135EF" w:rsidRDefault="00C90183" w:rsidP="00F135EF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sz w:val="22"/>
          <w:szCs w:val="22"/>
        </w:rPr>
      </w:pPr>
      <w:r w:rsidRPr="00F135EF">
        <w:rPr>
          <w:rFonts w:cs="Arial"/>
          <w:sz w:val="22"/>
          <w:szCs w:val="22"/>
        </w:rPr>
        <w:t xml:space="preserve">Das neue </w:t>
      </w:r>
      <w:r w:rsidR="00E678E0" w:rsidRPr="00F135EF">
        <w:rPr>
          <w:rFonts w:cs="Arial"/>
          <w:sz w:val="22"/>
          <w:szCs w:val="22"/>
        </w:rPr>
        <w:t>Formenträgersystem BFT-P V8:</w:t>
      </w:r>
      <w:r w:rsidRPr="00F135EF">
        <w:rPr>
          <w:rFonts w:cs="Arial"/>
          <w:sz w:val="22"/>
          <w:szCs w:val="22"/>
        </w:rPr>
        <w:br/>
      </w:r>
      <w:r w:rsidRPr="00F135EF">
        <w:rPr>
          <w:sz w:val="22"/>
          <w:szCs w:val="22"/>
        </w:rPr>
        <w:t xml:space="preserve">Die aktuelle Pressemitteilung vom </w:t>
      </w:r>
      <w:r w:rsidR="00DA55D5" w:rsidRPr="00F135EF">
        <w:rPr>
          <w:sz w:val="22"/>
          <w:szCs w:val="22"/>
        </w:rPr>
        <w:t>27</w:t>
      </w:r>
      <w:r w:rsidRPr="00F135EF">
        <w:rPr>
          <w:sz w:val="22"/>
          <w:szCs w:val="22"/>
        </w:rPr>
        <w:t xml:space="preserve">. Mai 2019 und weitere Fotos finden Sie unter </w:t>
      </w:r>
      <w:hyperlink r:id="rId11" w:history="1">
        <w:r w:rsidR="00F135EF" w:rsidRPr="00F135EF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https://www.auchkomm.com/aktuellepressetexte#PI_295</w:t>
        </w:r>
      </w:hyperlink>
      <w:r w:rsidR="00F135EF" w:rsidRPr="00F135EF">
        <w:rPr>
          <w:rFonts w:cs="Arial"/>
          <w:b/>
          <w:bCs/>
          <w:sz w:val="22"/>
          <w:szCs w:val="22"/>
        </w:rPr>
        <w:t>.</w:t>
      </w:r>
    </w:p>
    <w:p w14:paraId="5E49151F" w14:textId="55317511" w:rsidR="00C616B6" w:rsidRPr="00C616B6" w:rsidRDefault="00C90183" w:rsidP="00C616B6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DF3B29">
        <w:rPr>
          <w:rFonts w:cs="Arial"/>
          <w:sz w:val="22"/>
          <w:szCs w:val="22"/>
        </w:rPr>
        <w:t>Die n</w:t>
      </w:r>
      <w:r w:rsidR="00E678E0" w:rsidRPr="00DF3B29">
        <w:rPr>
          <w:rFonts w:cs="Arial"/>
          <w:sz w:val="22"/>
          <w:szCs w:val="22"/>
        </w:rPr>
        <w:t>eue Nutzeroberfläche Easy Control 2.0 für Formenträgersysteme:</w:t>
      </w:r>
      <w:r w:rsidRPr="00DF3B29">
        <w:rPr>
          <w:rFonts w:cs="Arial"/>
          <w:sz w:val="22"/>
          <w:szCs w:val="22"/>
        </w:rPr>
        <w:br/>
      </w:r>
      <w:r w:rsidRPr="00DF3B29">
        <w:rPr>
          <w:sz w:val="22"/>
          <w:szCs w:val="22"/>
        </w:rPr>
        <w:t xml:space="preserve">Die aktuelle Pressemitteilung vom </w:t>
      </w:r>
      <w:r w:rsidR="00DA55D5">
        <w:rPr>
          <w:sz w:val="22"/>
          <w:szCs w:val="22"/>
        </w:rPr>
        <w:t>27</w:t>
      </w:r>
      <w:r w:rsidRPr="00DF3B29">
        <w:rPr>
          <w:sz w:val="22"/>
          <w:szCs w:val="22"/>
        </w:rPr>
        <w:t xml:space="preserve">. Mai 2019 und weitere Fotos finden Sie unter </w:t>
      </w:r>
      <w:hyperlink r:id="rId12" w:history="1">
        <w:r w:rsidR="00C616B6" w:rsidRPr="00C616B6">
          <w:rPr>
            <w:rStyle w:val="Hyperlink"/>
            <w:b/>
            <w:bCs/>
            <w:sz w:val="22"/>
            <w:szCs w:val="22"/>
          </w:rPr>
          <w:t>https://www.auchkomm.com/aktuellepressetexte#PI_294</w:t>
        </w:r>
      </w:hyperlink>
      <w:r w:rsidR="00655D4B">
        <w:rPr>
          <w:b/>
          <w:bCs/>
          <w:sz w:val="22"/>
          <w:szCs w:val="22"/>
        </w:rPr>
        <w:t>.</w:t>
      </w:r>
    </w:p>
    <w:p w14:paraId="15E25D14" w14:textId="27E27C60" w:rsidR="00C90183" w:rsidRPr="00C616B6" w:rsidRDefault="00E678E0" w:rsidP="00C616B6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rStyle w:val="Hyperlink"/>
          <w:color w:val="auto"/>
          <w:sz w:val="22"/>
          <w:szCs w:val="22"/>
          <w:u w:val="none"/>
        </w:rPr>
      </w:pPr>
      <w:r w:rsidRPr="00C616B6">
        <w:rPr>
          <w:rFonts w:cs="Arial"/>
          <w:sz w:val="22"/>
          <w:szCs w:val="22"/>
        </w:rPr>
        <w:t>Neuheiten Werkzeugbau PUR-Anguss-</w:t>
      </w:r>
      <w:proofErr w:type="spellStart"/>
      <w:r w:rsidRPr="00C616B6">
        <w:rPr>
          <w:rFonts w:cs="Arial"/>
          <w:sz w:val="22"/>
          <w:szCs w:val="22"/>
        </w:rPr>
        <w:t>Trimmer</w:t>
      </w:r>
      <w:proofErr w:type="spellEnd"/>
      <w:r w:rsidRPr="00C616B6">
        <w:rPr>
          <w:rFonts w:cs="Arial"/>
          <w:sz w:val="22"/>
          <w:szCs w:val="22"/>
        </w:rPr>
        <w:t xml:space="preserve"> und Zick</w:t>
      </w:r>
      <w:r w:rsidR="00042176" w:rsidRPr="00C616B6">
        <w:rPr>
          <w:rFonts w:cs="Arial"/>
          <w:sz w:val="22"/>
          <w:szCs w:val="22"/>
        </w:rPr>
        <w:t>z</w:t>
      </w:r>
      <w:r w:rsidRPr="00C616B6">
        <w:rPr>
          <w:rFonts w:cs="Arial"/>
          <w:sz w:val="22"/>
          <w:szCs w:val="22"/>
        </w:rPr>
        <w:t>ack-Entlüftungsschieber</w:t>
      </w:r>
      <w:r w:rsidR="00C90183" w:rsidRPr="00C616B6">
        <w:rPr>
          <w:rFonts w:cs="Arial"/>
          <w:sz w:val="22"/>
          <w:szCs w:val="22"/>
        </w:rPr>
        <w:t>:</w:t>
      </w:r>
      <w:r w:rsidR="00C90183" w:rsidRPr="00C616B6">
        <w:rPr>
          <w:rFonts w:cs="Arial"/>
          <w:sz w:val="22"/>
          <w:szCs w:val="22"/>
        </w:rPr>
        <w:br/>
      </w:r>
      <w:r w:rsidR="00C90183" w:rsidRPr="00C616B6">
        <w:rPr>
          <w:sz w:val="22"/>
          <w:szCs w:val="22"/>
        </w:rPr>
        <w:t xml:space="preserve">Die aktuelle Pressemitteilung vom </w:t>
      </w:r>
      <w:r w:rsidR="00DA55D5" w:rsidRPr="00C616B6">
        <w:rPr>
          <w:sz w:val="22"/>
          <w:szCs w:val="22"/>
        </w:rPr>
        <w:t>27</w:t>
      </w:r>
      <w:r w:rsidR="00C90183" w:rsidRPr="00C616B6">
        <w:rPr>
          <w:sz w:val="22"/>
          <w:szCs w:val="22"/>
        </w:rPr>
        <w:t xml:space="preserve">. Mai 2019 und weitere Fotos finden Sie unter </w:t>
      </w:r>
      <w:hyperlink r:id="rId13" w:history="1">
        <w:r w:rsidR="00C616B6" w:rsidRPr="00C616B6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https://www.auchkomm.com/aktuellepressetexte#PI_293</w:t>
        </w:r>
      </w:hyperlink>
      <w:r w:rsidR="00C616B6" w:rsidRPr="00C616B6">
        <w:rPr>
          <w:b/>
          <w:sz w:val="22"/>
          <w:szCs w:val="22"/>
        </w:rPr>
        <w:t>.</w:t>
      </w:r>
    </w:p>
    <w:p w14:paraId="5B8A05DE" w14:textId="13373FA2" w:rsidR="00E678E0" w:rsidRPr="00C616B6" w:rsidRDefault="00E678E0" w:rsidP="00DF3B29">
      <w:pPr>
        <w:pStyle w:val="Listenabsatz"/>
        <w:numPr>
          <w:ilvl w:val="0"/>
          <w:numId w:val="9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DF3B29">
        <w:rPr>
          <w:sz w:val="22"/>
          <w:szCs w:val="22"/>
        </w:rPr>
        <w:t xml:space="preserve">BBG Remote Maintenance Box: </w:t>
      </w:r>
      <w:r w:rsidR="00C90183" w:rsidRPr="00DF3B29">
        <w:rPr>
          <w:sz w:val="22"/>
          <w:szCs w:val="22"/>
        </w:rPr>
        <w:br/>
        <w:t xml:space="preserve">Die aktuelle Pressemitteilung vom 23. April 2019 und weitere Fotos finden Sie unter </w:t>
      </w:r>
      <w:hyperlink r:id="rId14" w:anchor="PI_287" w:history="1">
        <w:r w:rsidR="00C90183" w:rsidRPr="00C616B6">
          <w:rPr>
            <w:rStyle w:val="Hyperlink"/>
            <w:b/>
            <w:bCs/>
            <w:sz w:val="22"/>
            <w:szCs w:val="22"/>
          </w:rPr>
          <w:t>https://www.auchkomm.com/aktuellepressetexte#PI_287</w:t>
        </w:r>
      </w:hyperlink>
      <w:r w:rsidR="00655D4B">
        <w:rPr>
          <w:b/>
          <w:bCs/>
          <w:sz w:val="22"/>
          <w:szCs w:val="22"/>
        </w:rPr>
        <w:t>.</w:t>
      </w:r>
    </w:p>
    <w:p w14:paraId="1FD7FA0D" w14:textId="77777777" w:rsidR="00553ACE" w:rsidRPr="00DF3B29" w:rsidRDefault="00553ACE" w:rsidP="00DF3B29">
      <w:pPr>
        <w:spacing w:after="120" w:line="360" w:lineRule="auto"/>
        <w:ind w:left="426" w:hanging="426"/>
        <w:rPr>
          <w:sz w:val="22"/>
          <w:szCs w:val="22"/>
        </w:rPr>
      </w:pPr>
    </w:p>
    <w:p w14:paraId="623A55A4" w14:textId="77777777" w:rsidR="0002520C" w:rsidRPr="0061460A" w:rsidRDefault="0002520C" w:rsidP="006F39B0">
      <w:pPr>
        <w:spacing w:before="120" w:after="120" w:line="360" w:lineRule="auto"/>
        <w:rPr>
          <w:rFonts w:ascii="Helvetica" w:hAnsi="Helvetica"/>
          <w:color w:val="000000"/>
          <w:sz w:val="18"/>
          <w:szCs w:val="18"/>
        </w:rPr>
      </w:pPr>
      <w:r w:rsidRPr="0061460A">
        <w:rPr>
          <w:rFonts w:ascii="Helvetica" w:hAnsi="Helvetica"/>
          <w:b/>
          <w:bCs/>
          <w:color w:val="000000"/>
          <w:sz w:val="22"/>
          <w:szCs w:val="22"/>
        </w:rPr>
        <w:t>Kunden von BBG sind weltweit tätig</w:t>
      </w:r>
    </w:p>
    <w:p w14:paraId="72F4621F" w14:textId="77777777" w:rsidR="0002520C" w:rsidRPr="0061460A" w:rsidRDefault="0002520C" w:rsidP="0002520C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>Der Werkzeug-, Maschinen- und Anlagenbauer BBG GmbH &amp; Co. KG ist ein ausgewiesener Spezialist für die Kunststoff verarbeitende Industrie. Neben vollständigen Produktionsanlagen konzipiert, entwickelt und fertigt BBG Werkzeuge für das Verarbeiten von Polyure</w:t>
      </w:r>
      <w:r>
        <w:rPr>
          <w:bCs/>
          <w:sz w:val="22"/>
          <w:szCs w:val="22"/>
        </w:rPr>
        <w:t>than (PUR), PVC, TPE und anderen</w:t>
      </w:r>
      <w:r w:rsidRPr="0061460A">
        <w:rPr>
          <w:bCs/>
          <w:sz w:val="22"/>
          <w:szCs w:val="22"/>
        </w:rPr>
        <w:t xml:space="preserve"> Elastomeren </w:t>
      </w:r>
      <w:r>
        <w:rPr>
          <w:bCs/>
          <w:sz w:val="22"/>
          <w:szCs w:val="22"/>
        </w:rPr>
        <w:t>sowie für eine breite</w:t>
      </w:r>
      <w:r w:rsidRPr="0061460A">
        <w:rPr>
          <w:bCs/>
          <w:sz w:val="22"/>
          <w:szCs w:val="22"/>
        </w:rPr>
        <w:t xml:space="preserve"> Palette an Faserverbundmaterialien. Hierzu zählen Produktionsverfahren wie</w:t>
      </w:r>
      <w:r>
        <w:rPr>
          <w:bCs/>
          <w:sz w:val="22"/>
          <w:szCs w:val="22"/>
        </w:rPr>
        <w:t xml:space="preserve"> PUR-CSM (PUR-Composite Spray </w:t>
      </w:r>
      <w:proofErr w:type="spellStart"/>
      <w:r>
        <w:rPr>
          <w:bCs/>
          <w:sz w:val="22"/>
          <w:szCs w:val="22"/>
        </w:rPr>
        <w:t>Moulding</w:t>
      </w:r>
      <w:proofErr w:type="spellEnd"/>
      <w:r>
        <w:rPr>
          <w:bCs/>
          <w:sz w:val="22"/>
          <w:szCs w:val="22"/>
        </w:rPr>
        <w:t>),</w:t>
      </w:r>
      <w:r w:rsidRPr="0061460A">
        <w:rPr>
          <w:bCs/>
          <w:sz w:val="22"/>
          <w:szCs w:val="22"/>
        </w:rPr>
        <w:t xml:space="preserve"> LFI (Long Fiber </w:t>
      </w:r>
      <w:proofErr w:type="spellStart"/>
      <w:r w:rsidRPr="0061460A">
        <w:rPr>
          <w:bCs/>
          <w:sz w:val="22"/>
          <w:szCs w:val="22"/>
        </w:rPr>
        <w:t>Injection</w:t>
      </w:r>
      <w:proofErr w:type="spellEnd"/>
      <w:r w:rsidRPr="0061460A">
        <w:rPr>
          <w:bCs/>
          <w:sz w:val="22"/>
          <w:szCs w:val="22"/>
        </w:rPr>
        <w:t>), RTM (</w:t>
      </w:r>
      <w:proofErr w:type="spellStart"/>
      <w:r w:rsidRPr="0061460A">
        <w:rPr>
          <w:bCs/>
          <w:sz w:val="22"/>
          <w:szCs w:val="22"/>
        </w:rPr>
        <w:t>Resin</w:t>
      </w:r>
      <w:proofErr w:type="spellEnd"/>
      <w:r w:rsidRPr="0061460A">
        <w:rPr>
          <w:bCs/>
          <w:sz w:val="22"/>
          <w:szCs w:val="22"/>
        </w:rPr>
        <w:t xml:space="preserve"> Transfer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), SMC (Sheet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 </w:t>
      </w:r>
      <w:proofErr w:type="spellStart"/>
      <w:r w:rsidRPr="0061460A">
        <w:rPr>
          <w:bCs/>
          <w:sz w:val="22"/>
          <w:szCs w:val="22"/>
        </w:rPr>
        <w:t>Compound</w:t>
      </w:r>
      <w:proofErr w:type="spellEnd"/>
      <w:r w:rsidRPr="0061460A">
        <w:rPr>
          <w:bCs/>
          <w:sz w:val="22"/>
          <w:szCs w:val="22"/>
        </w:rPr>
        <w:t xml:space="preserve">) oder GMT (Glasmattenverstärktes Thermoplast), die je nach gewünschter Eigenschaft der Endprodukte verwendet werden. Lösungen für den Leichtbau, das Verarbeiten von Composites und die Fertigung von Faserverbund-Bauteilen in zahlreichen Industriezweigen bilden </w:t>
      </w:r>
      <w:r>
        <w:rPr>
          <w:bCs/>
          <w:sz w:val="22"/>
          <w:szCs w:val="22"/>
        </w:rPr>
        <w:t xml:space="preserve">weitere </w:t>
      </w:r>
      <w:r w:rsidRPr="0061460A">
        <w:rPr>
          <w:bCs/>
          <w:sz w:val="22"/>
          <w:szCs w:val="22"/>
        </w:rPr>
        <w:t>wichtige Schwerpunkte.</w:t>
      </w:r>
    </w:p>
    <w:p w14:paraId="24652E88" w14:textId="77777777" w:rsidR="0002520C" w:rsidRPr="0061460A" w:rsidRDefault="0002520C" w:rsidP="0002520C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Das von Hans Brandner </w:t>
      </w:r>
      <w:r>
        <w:rPr>
          <w:bCs/>
          <w:sz w:val="22"/>
          <w:szCs w:val="22"/>
        </w:rPr>
        <w:t>geführte</w:t>
      </w:r>
      <w:r w:rsidRPr="0061460A">
        <w:rPr>
          <w:bCs/>
          <w:sz w:val="22"/>
          <w:szCs w:val="22"/>
        </w:rPr>
        <w:t xml:space="preserve"> Familienunternehmen aus Mindelheim im Allgäu </w:t>
      </w:r>
      <w:r w:rsidRPr="003C019F">
        <w:rPr>
          <w:bCs/>
          <w:sz w:val="22"/>
          <w:szCs w:val="22"/>
        </w:rPr>
        <w:t>beliefert seine Kunden weltweit, wobei der asiatische Markt neben Europa und Nordamerika eine wichtige Rolle spielt. 201</w:t>
      </w:r>
      <w:r>
        <w:rPr>
          <w:bCs/>
          <w:sz w:val="22"/>
          <w:szCs w:val="22"/>
        </w:rPr>
        <w:t xml:space="preserve">8 </w:t>
      </w:r>
      <w:r w:rsidRPr="003C019F">
        <w:rPr>
          <w:bCs/>
          <w:sz w:val="22"/>
          <w:szCs w:val="22"/>
        </w:rPr>
        <w:t xml:space="preserve">erwirtschaftete BBG mit rund 170 Mitarbeitern weltweit einen Umsatz in Höhe von rund </w:t>
      </w:r>
      <w:r>
        <w:rPr>
          <w:bCs/>
          <w:sz w:val="22"/>
          <w:szCs w:val="22"/>
        </w:rPr>
        <w:t>27</w:t>
      </w:r>
      <w:r w:rsidRPr="003C019F">
        <w:rPr>
          <w:bCs/>
          <w:sz w:val="22"/>
          <w:szCs w:val="22"/>
        </w:rPr>
        <w:t xml:space="preserve"> Mio</w:t>
      </w:r>
      <w:r w:rsidRPr="0061460A">
        <w:rPr>
          <w:bCs/>
          <w:sz w:val="22"/>
          <w:szCs w:val="22"/>
        </w:rPr>
        <w:t>. Euro.</w:t>
      </w:r>
    </w:p>
    <w:p w14:paraId="3AB6CD6A" w14:textId="77777777" w:rsidR="00EB03E3" w:rsidRDefault="00EB03E3" w:rsidP="00E46BC7">
      <w:pPr>
        <w:spacing w:after="120" w:line="360" w:lineRule="auto"/>
        <w:rPr>
          <w:bCs/>
          <w:sz w:val="22"/>
          <w:szCs w:val="22"/>
        </w:rPr>
      </w:pPr>
    </w:p>
    <w:p w14:paraId="551930C3" w14:textId="4BC3E574" w:rsidR="00C90183" w:rsidRPr="00491181" w:rsidRDefault="00DA6BFE" w:rsidP="00131914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B30734">
        <w:rPr>
          <w:b/>
          <w:sz w:val="22"/>
          <w:szCs w:val="22"/>
        </w:rPr>
        <w:lastRenderedPageBreak/>
        <w:t>Foto</w:t>
      </w:r>
      <w:r w:rsidR="00086D02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0A46C9CD" w14:textId="67379CCD" w:rsidR="00A41120" w:rsidRDefault="00A41120" w:rsidP="00131914">
      <w:pPr>
        <w:spacing w:after="120" w:line="360" w:lineRule="auto"/>
        <w:rPr>
          <w:rFonts w:cs="Arial"/>
          <w:color w:val="FF0000"/>
          <w:sz w:val="22"/>
          <w:szCs w:val="22"/>
        </w:rPr>
      </w:pPr>
      <w:r>
        <w:rPr>
          <w:rFonts w:cs="Arial"/>
          <w:noProof/>
          <w:color w:val="FF0000"/>
          <w:sz w:val="22"/>
          <w:szCs w:val="22"/>
        </w:rPr>
        <w:drawing>
          <wp:inline distT="0" distB="0" distL="0" distR="0" wp14:anchorId="5B875CE2" wp14:editId="4A97AD47">
            <wp:extent cx="5904230" cy="2710815"/>
            <wp:effectExtent l="0" t="0" r="1270" b="0"/>
            <wp:docPr id="6" name="Grafik 6" descr="Ein Bild, das drinnen, Gebäude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5170178_Ausschnitt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271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88A4A" w14:textId="1E8946BC" w:rsidR="00086D02" w:rsidRDefault="00086D02" w:rsidP="00131914">
      <w:pPr>
        <w:spacing w:after="120" w:line="360" w:lineRule="auto"/>
        <w:rPr>
          <w:sz w:val="22"/>
          <w:szCs w:val="22"/>
        </w:rPr>
      </w:pPr>
      <w:r w:rsidRPr="00C90183">
        <w:rPr>
          <w:b/>
          <w:bCs/>
          <w:sz w:val="22"/>
          <w:szCs w:val="22"/>
        </w:rPr>
        <w:t xml:space="preserve">Foto </w:t>
      </w:r>
      <w:r w:rsidR="00C90183">
        <w:rPr>
          <w:b/>
          <w:bCs/>
          <w:sz w:val="22"/>
          <w:szCs w:val="22"/>
        </w:rPr>
        <w:t>1</w:t>
      </w:r>
      <w:r w:rsidRPr="00C90183">
        <w:rPr>
          <w:b/>
          <w:bCs/>
          <w:sz w:val="22"/>
          <w:szCs w:val="22"/>
        </w:rPr>
        <w:t>:</w:t>
      </w:r>
      <w:r w:rsidR="00491181" w:rsidRPr="00C90183">
        <w:rPr>
          <w:b/>
          <w:bCs/>
          <w:sz w:val="22"/>
          <w:szCs w:val="22"/>
        </w:rPr>
        <w:t xml:space="preserve"> </w:t>
      </w:r>
      <w:proofErr w:type="spellStart"/>
      <w:r w:rsidR="00C90183" w:rsidRPr="00C90183">
        <w:rPr>
          <w:rFonts w:cs="Arial"/>
          <w:b/>
          <w:bCs/>
          <w:sz w:val="22"/>
          <w:szCs w:val="22"/>
        </w:rPr>
        <w:t>Ergonomieforum</w:t>
      </w:r>
      <w:proofErr w:type="spellEnd"/>
      <w:r w:rsidR="00C90183" w:rsidRPr="00C90183">
        <w:rPr>
          <w:rFonts w:cs="Arial"/>
          <w:b/>
          <w:bCs/>
          <w:sz w:val="22"/>
          <w:szCs w:val="22"/>
        </w:rPr>
        <w:t>: Fünf innovative Formenträgersysteme und Konzeptstudien für das Umgießen von großflächigen Autogläsern und Panoramadächern</w:t>
      </w:r>
    </w:p>
    <w:p w14:paraId="43B3C749" w14:textId="36557C9E" w:rsidR="00BA366D" w:rsidRPr="00790199" w:rsidRDefault="00A41120" w:rsidP="00131914">
      <w:pPr>
        <w:spacing w:after="120" w:line="360" w:lineRule="auto"/>
        <w:rPr>
          <w:sz w:val="22"/>
          <w:szCs w:val="22"/>
        </w:rPr>
      </w:pPr>
      <w:r w:rsidRPr="00790199">
        <w:rPr>
          <w:sz w:val="22"/>
          <w:szCs w:val="22"/>
        </w:rPr>
        <w:t>Beim horizontalen Formenträgersystem BFT-P V10 (links) fährt ein Shuttle das Werkzeug</w:t>
      </w:r>
      <w:r w:rsidR="0037040E" w:rsidRPr="00790199">
        <w:rPr>
          <w:sz w:val="22"/>
          <w:szCs w:val="22"/>
        </w:rPr>
        <w:t>unterteil</w:t>
      </w:r>
      <w:r w:rsidRPr="00790199">
        <w:rPr>
          <w:sz w:val="22"/>
          <w:szCs w:val="22"/>
        </w:rPr>
        <w:t xml:space="preserve"> seitlich aus dem Trägergestell heraus</w:t>
      </w:r>
      <w:r w:rsidR="0037040E" w:rsidRPr="00790199">
        <w:rPr>
          <w:sz w:val="22"/>
          <w:szCs w:val="22"/>
        </w:rPr>
        <w:t>, so dass das Ober- und Unterteil des Werkzeug</w:t>
      </w:r>
      <w:r w:rsidR="001E74AD">
        <w:rPr>
          <w:sz w:val="22"/>
          <w:szCs w:val="22"/>
        </w:rPr>
        <w:t>s</w:t>
      </w:r>
      <w:r w:rsidR="0037040E" w:rsidRPr="00790199">
        <w:rPr>
          <w:sz w:val="22"/>
          <w:szCs w:val="22"/>
        </w:rPr>
        <w:t xml:space="preserve"> parallel nebeneinander und auf gleicher Höhe gereinigt und </w:t>
      </w:r>
      <w:proofErr w:type="spellStart"/>
      <w:r w:rsidR="0037040E" w:rsidRPr="00790199">
        <w:rPr>
          <w:sz w:val="22"/>
          <w:szCs w:val="22"/>
        </w:rPr>
        <w:t>eingetrennt</w:t>
      </w:r>
      <w:proofErr w:type="spellEnd"/>
      <w:r w:rsidR="0037040E" w:rsidRPr="00790199">
        <w:rPr>
          <w:sz w:val="22"/>
          <w:szCs w:val="22"/>
        </w:rPr>
        <w:t xml:space="preserve"> werden kann</w:t>
      </w:r>
      <w:r w:rsidRPr="00790199">
        <w:rPr>
          <w:sz w:val="22"/>
          <w:szCs w:val="22"/>
        </w:rPr>
        <w:t xml:space="preserve">. </w:t>
      </w:r>
    </w:p>
    <w:p w14:paraId="3EA7BBCB" w14:textId="48DB9D0D" w:rsidR="00086D02" w:rsidRPr="00790199" w:rsidRDefault="00A41120" w:rsidP="00131914">
      <w:pPr>
        <w:spacing w:after="120" w:line="360" w:lineRule="auto"/>
        <w:rPr>
          <w:sz w:val="22"/>
          <w:szCs w:val="22"/>
        </w:rPr>
      </w:pPr>
      <w:r w:rsidRPr="00790199">
        <w:rPr>
          <w:sz w:val="22"/>
          <w:szCs w:val="22"/>
        </w:rPr>
        <w:t xml:space="preserve">Rechts im Bild ist der </w:t>
      </w:r>
      <w:r w:rsidRPr="00790199">
        <w:rPr>
          <w:rFonts w:cs="Arial"/>
          <w:sz w:val="22"/>
          <w:szCs w:val="22"/>
        </w:rPr>
        <w:t xml:space="preserve">BFT-P V8: Bei ihm wird </w:t>
      </w:r>
      <w:r w:rsidRPr="00790199">
        <w:rPr>
          <w:sz w:val="22"/>
          <w:szCs w:val="22"/>
        </w:rPr>
        <w:t xml:space="preserve">das </w:t>
      </w:r>
      <w:r w:rsidR="00BA366D" w:rsidRPr="00790199">
        <w:rPr>
          <w:sz w:val="22"/>
          <w:szCs w:val="22"/>
        </w:rPr>
        <w:t xml:space="preserve">Reinigen und </w:t>
      </w:r>
      <w:proofErr w:type="spellStart"/>
      <w:r w:rsidR="00BA366D" w:rsidRPr="00790199">
        <w:rPr>
          <w:sz w:val="22"/>
          <w:szCs w:val="22"/>
        </w:rPr>
        <w:t>Eintrennen</w:t>
      </w:r>
      <w:proofErr w:type="spellEnd"/>
      <w:r w:rsidR="00BA366D" w:rsidRPr="00790199">
        <w:rPr>
          <w:sz w:val="22"/>
          <w:szCs w:val="22"/>
        </w:rPr>
        <w:t xml:space="preserve"> </w:t>
      </w:r>
      <w:r w:rsidRPr="00790199">
        <w:rPr>
          <w:sz w:val="22"/>
          <w:szCs w:val="22"/>
        </w:rPr>
        <w:t>großer Werkzeuge dadurch erleichtert, dass die obere Formspannplatte zuerst auffährt, anschließend schwenkt der Turm beide Platten mit einer Bewegung nach außen</w:t>
      </w:r>
      <w:r w:rsidR="00BA366D" w:rsidRPr="00790199">
        <w:rPr>
          <w:sz w:val="22"/>
          <w:szCs w:val="22"/>
        </w:rPr>
        <w:t>. Hierbei kann der Bediener beide Werkzeughälften nacheinander in einer angenehme</w:t>
      </w:r>
      <w:r w:rsidR="00790199" w:rsidRPr="00790199">
        <w:rPr>
          <w:sz w:val="22"/>
          <w:szCs w:val="22"/>
        </w:rPr>
        <w:t>n</w:t>
      </w:r>
      <w:r w:rsidR="00BA366D" w:rsidRPr="00790199">
        <w:rPr>
          <w:sz w:val="22"/>
          <w:szCs w:val="22"/>
        </w:rPr>
        <w:t xml:space="preserve"> Höhe </w:t>
      </w:r>
      <w:r w:rsidR="001F6049">
        <w:rPr>
          <w:sz w:val="22"/>
          <w:szCs w:val="22"/>
        </w:rPr>
        <w:t>erreichen</w:t>
      </w:r>
      <w:r w:rsidRPr="00790199">
        <w:rPr>
          <w:sz w:val="22"/>
          <w:szCs w:val="22"/>
        </w:rPr>
        <w:t xml:space="preserve"> </w:t>
      </w:r>
      <w:r w:rsidR="00F165AD" w:rsidRPr="00790199">
        <w:rPr>
          <w:sz w:val="22"/>
          <w:szCs w:val="22"/>
        </w:rPr>
        <w:t>(Foto: BBG GmbH &amp; Co. KG).</w:t>
      </w:r>
    </w:p>
    <w:p w14:paraId="6CB6EEF5" w14:textId="0F5740B1" w:rsidR="00C90183" w:rsidRPr="00C90183" w:rsidRDefault="00C90183" w:rsidP="00C90183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[</w:t>
      </w:r>
      <w:r w:rsidR="00DF3B29">
        <w:rPr>
          <w:sz w:val="22"/>
          <w:szCs w:val="22"/>
        </w:rPr>
        <w:t>Die</w:t>
      </w:r>
      <w:r>
        <w:rPr>
          <w:sz w:val="22"/>
          <w:szCs w:val="22"/>
        </w:rPr>
        <w:t xml:space="preserve"> aktuelle Pressemitteilung </w:t>
      </w:r>
      <w:r w:rsidR="00DF3B29" w:rsidRPr="00DF3B29">
        <w:rPr>
          <w:sz w:val="22"/>
          <w:szCs w:val="22"/>
        </w:rPr>
        <w:t xml:space="preserve">zum </w:t>
      </w:r>
      <w:proofErr w:type="spellStart"/>
      <w:r w:rsidR="00DF3B29" w:rsidRPr="00DF3B29">
        <w:rPr>
          <w:rFonts w:cs="Arial"/>
          <w:sz w:val="22"/>
          <w:szCs w:val="22"/>
        </w:rPr>
        <w:t>Ergonomieforum</w:t>
      </w:r>
      <w:proofErr w:type="spellEnd"/>
      <w:r w:rsidR="00DF3B29">
        <w:rPr>
          <w:rFonts w:cs="Arial"/>
          <w:sz w:val="22"/>
          <w:szCs w:val="22"/>
        </w:rPr>
        <w:t xml:space="preserve"> und den f</w:t>
      </w:r>
      <w:r w:rsidR="00DF3B29" w:rsidRPr="00DF3B29">
        <w:rPr>
          <w:rFonts w:cs="Arial"/>
          <w:sz w:val="22"/>
          <w:szCs w:val="22"/>
        </w:rPr>
        <w:t>ünf innovative</w:t>
      </w:r>
      <w:r w:rsidR="00DF3B29">
        <w:rPr>
          <w:rFonts w:cs="Arial"/>
          <w:sz w:val="22"/>
          <w:szCs w:val="22"/>
        </w:rPr>
        <w:t>n</w:t>
      </w:r>
      <w:r w:rsidR="00DF3B29" w:rsidRPr="00DF3B29">
        <w:rPr>
          <w:rFonts w:cs="Arial"/>
          <w:sz w:val="22"/>
          <w:szCs w:val="22"/>
        </w:rPr>
        <w:t xml:space="preserve"> Formenträgersysteme</w:t>
      </w:r>
      <w:r w:rsidR="00DF3B29">
        <w:rPr>
          <w:rFonts w:cs="Arial"/>
          <w:sz w:val="22"/>
          <w:szCs w:val="22"/>
        </w:rPr>
        <w:t>n</w:t>
      </w:r>
      <w:r w:rsidR="00DF3B29" w:rsidRPr="00DF3B29">
        <w:rPr>
          <w:rFonts w:cs="Arial"/>
          <w:sz w:val="22"/>
          <w:szCs w:val="22"/>
        </w:rPr>
        <w:t xml:space="preserve"> </w:t>
      </w:r>
      <w:r w:rsidR="00DF3B29">
        <w:rPr>
          <w:rFonts w:cs="Arial"/>
          <w:sz w:val="22"/>
          <w:szCs w:val="22"/>
        </w:rPr>
        <w:t xml:space="preserve">vom </w:t>
      </w:r>
      <w:r w:rsidR="00BF48AB">
        <w:rPr>
          <w:sz w:val="22"/>
          <w:szCs w:val="22"/>
        </w:rPr>
        <w:t>27.</w:t>
      </w:r>
      <w:r w:rsidRPr="00DF3B29">
        <w:rPr>
          <w:sz w:val="22"/>
          <w:szCs w:val="22"/>
        </w:rPr>
        <w:t xml:space="preserve"> Ma</w:t>
      </w:r>
      <w:r>
        <w:rPr>
          <w:sz w:val="22"/>
          <w:szCs w:val="22"/>
        </w:rPr>
        <w:t xml:space="preserve">i 2019 und weitere Fotos finden Sie unter </w:t>
      </w:r>
      <w:hyperlink r:id="rId16" w:history="1">
        <w:r w:rsidR="00BF48AB" w:rsidRPr="00BF48AB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https://www.auchkomm.com/aktuellepressetexte#PI_296</w:t>
        </w:r>
      </w:hyperlink>
      <w:r w:rsidRPr="00B30734">
        <w:rPr>
          <w:sz w:val="22"/>
          <w:szCs w:val="22"/>
        </w:rPr>
        <w:t>.</w:t>
      </w:r>
      <w:r>
        <w:rPr>
          <w:rFonts w:cs="Arial"/>
          <w:sz w:val="22"/>
          <w:szCs w:val="22"/>
        </w:rPr>
        <w:t>]</w:t>
      </w:r>
    </w:p>
    <w:p w14:paraId="5C772FCA" w14:textId="63712E53" w:rsidR="00EA75FA" w:rsidRDefault="00EA75FA" w:rsidP="00131914">
      <w:pPr>
        <w:spacing w:after="120" w:line="360" w:lineRule="auto"/>
        <w:rPr>
          <w:sz w:val="22"/>
          <w:szCs w:val="22"/>
        </w:rPr>
      </w:pPr>
    </w:p>
    <w:p w14:paraId="354673B9" w14:textId="26A6E24E" w:rsidR="00C90183" w:rsidRDefault="00E44B2E" w:rsidP="00C90183">
      <w:pPr>
        <w:spacing w:after="120" w:line="360" w:lineRule="auto"/>
        <w:rPr>
          <w:noProof/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6B44A0CD" wp14:editId="6FF6836E">
            <wp:extent cx="5720861" cy="4295876"/>
            <wp:effectExtent l="0" t="0" r="0" b="0"/>
            <wp:docPr id="2" name="Grafik 2" descr="Ein Bild, das drinnen, Bode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BG_Foto_1_BFT_P_V8.jp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8484" cy="43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25F37" w14:textId="77777777" w:rsidR="00C90183" w:rsidRPr="00C90183" w:rsidRDefault="00C90183" w:rsidP="00C90183">
      <w:pPr>
        <w:spacing w:after="120" w:line="360" w:lineRule="auto"/>
        <w:rPr>
          <w:b/>
          <w:bCs/>
          <w:sz w:val="22"/>
          <w:szCs w:val="22"/>
        </w:rPr>
      </w:pPr>
      <w:r w:rsidRPr="00C90183">
        <w:rPr>
          <w:b/>
          <w:bCs/>
          <w:sz w:val="22"/>
          <w:szCs w:val="22"/>
        </w:rPr>
        <w:t xml:space="preserve">Foto </w:t>
      </w:r>
      <w:r>
        <w:rPr>
          <w:b/>
          <w:bCs/>
          <w:sz w:val="22"/>
          <w:szCs w:val="22"/>
        </w:rPr>
        <w:t>2</w:t>
      </w:r>
      <w:r w:rsidRPr="00C90183">
        <w:rPr>
          <w:b/>
          <w:bCs/>
          <w:sz w:val="22"/>
          <w:szCs w:val="22"/>
        </w:rPr>
        <w:t xml:space="preserve">: </w:t>
      </w:r>
      <w:r w:rsidRPr="00C90183">
        <w:rPr>
          <w:rFonts w:cs="Arial"/>
          <w:b/>
          <w:bCs/>
          <w:sz w:val="22"/>
          <w:szCs w:val="22"/>
        </w:rPr>
        <w:t>Das neue elektrische Formenträgersystem BFT-P V8</w:t>
      </w:r>
    </w:p>
    <w:p w14:paraId="239BA71C" w14:textId="02C3C64E" w:rsidR="00C90183" w:rsidRDefault="00790199" w:rsidP="00C90183">
      <w:pPr>
        <w:spacing w:after="120" w:line="360" w:lineRule="auto"/>
        <w:rPr>
          <w:sz w:val="22"/>
          <w:szCs w:val="22"/>
        </w:rPr>
      </w:pPr>
      <w:r w:rsidRPr="00C05417">
        <w:rPr>
          <w:rFonts w:cs="Arial"/>
          <w:sz w:val="22"/>
          <w:szCs w:val="22"/>
        </w:rPr>
        <w:t>Mit dem neuen elektrischen Formenträgersystem BFT-P V8 lassen sich großflächige Gläser – wie beispielsweise einteilige Glasdächer für PKWs</w:t>
      </w:r>
      <w:r w:rsidRPr="00C0541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Pr="00C05417">
        <w:rPr>
          <w:rFonts w:cs="Arial"/>
          <w:sz w:val="22"/>
          <w:szCs w:val="22"/>
        </w:rPr>
        <w:t xml:space="preserve">wirtschaftlich und ergonomisch fertigen </w:t>
      </w:r>
      <w:r>
        <w:rPr>
          <w:rFonts w:cs="Arial"/>
          <w:sz w:val="22"/>
          <w:szCs w:val="22"/>
        </w:rPr>
        <w:t xml:space="preserve">(Foto: </w:t>
      </w:r>
      <w:r w:rsidR="00C90183" w:rsidRPr="00491181">
        <w:rPr>
          <w:sz w:val="22"/>
          <w:szCs w:val="22"/>
        </w:rPr>
        <w:t>BBG GmbH &amp; Co. KG).</w:t>
      </w:r>
      <w:r w:rsidR="003A0340">
        <w:rPr>
          <w:sz w:val="22"/>
          <w:szCs w:val="22"/>
        </w:rPr>
        <w:t xml:space="preserve"> </w:t>
      </w:r>
    </w:p>
    <w:p w14:paraId="2566A6D4" w14:textId="3B7721CC" w:rsidR="00C90183" w:rsidRPr="00F135EF" w:rsidRDefault="00C90183" w:rsidP="00C90183">
      <w:pPr>
        <w:widowControl w:val="0"/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>[</w:t>
      </w:r>
      <w:r w:rsidR="00DF3B29">
        <w:rPr>
          <w:sz w:val="22"/>
          <w:szCs w:val="22"/>
        </w:rPr>
        <w:t>Die</w:t>
      </w:r>
      <w:r>
        <w:rPr>
          <w:sz w:val="22"/>
          <w:szCs w:val="22"/>
        </w:rPr>
        <w:t xml:space="preserve"> aktuelle Pressemitteilung </w:t>
      </w:r>
      <w:r w:rsidR="00DF3B29">
        <w:rPr>
          <w:sz w:val="22"/>
          <w:szCs w:val="22"/>
        </w:rPr>
        <w:t xml:space="preserve">zum </w:t>
      </w:r>
      <w:r w:rsidR="00DF3B29" w:rsidRPr="00DF3B29">
        <w:rPr>
          <w:sz w:val="22"/>
          <w:szCs w:val="22"/>
        </w:rPr>
        <w:t xml:space="preserve">neuen elektrischen Formenträgersystem BFT-P V8 </w:t>
      </w:r>
      <w:r>
        <w:rPr>
          <w:sz w:val="22"/>
          <w:szCs w:val="22"/>
        </w:rPr>
        <w:t xml:space="preserve">vom </w:t>
      </w:r>
      <w:r w:rsidR="00BF48AB">
        <w:rPr>
          <w:sz w:val="22"/>
          <w:szCs w:val="22"/>
        </w:rPr>
        <w:t xml:space="preserve">27. </w:t>
      </w:r>
      <w:r>
        <w:rPr>
          <w:sz w:val="22"/>
          <w:szCs w:val="22"/>
        </w:rPr>
        <w:t xml:space="preserve">Mai 2019 und weitere Fotos finden Sie unter </w:t>
      </w:r>
      <w:hyperlink r:id="rId18" w:history="1">
        <w:r w:rsidR="00F135EF" w:rsidRPr="00341254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https://www.auchkomm.com/aktuellepressetexte#PI_295</w:t>
        </w:r>
      </w:hyperlink>
      <w:r w:rsidRPr="00B30734">
        <w:rPr>
          <w:sz w:val="22"/>
          <w:szCs w:val="22"/>
        </w:rPr>
        <w:t>.</w:t>
      </w:r>
      <w:r>
        <w:rPr>
          <w:rFonts w:cs="Arial"/>
          <w:sz w:val="22"/>
          <w:szCs w:val="22"/>
        </w:rPr>
        <w:t>]</w:t>
      </w:r>
    </w:p>
    <w:p w14:paraId="2FCD8BA4" w14:textId="77777777" w:rsidR="00C90183" w:rsidRDefault="00C90183" w:rsidP="00C90183">
      <w:pPr>
        <w:spacing w:before="120" w:after="120" w:line="360" w:lineRule="au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 wp14:anchorId="37DD5702" wp14:editId="415FC70A">
            <wp:extent cx="5761608" cy="4319657"/>
            <wp:effectExtent l="0" t="0" r="4445" b="0"/>
            <wp:docPr id="4" name="Grafik 4" descr="Ein Bild, das Person, drinne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5170056.jpeg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603" cy="432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44543" w14:textId="77777777" w:rsidR="00C90183" w:rsidRPr="00C90183" w:rsidRDefault="00C90183" w:rsidP="00C90183">
      <w:pPr>
        <w:spacing w:after="120" w:line="360" w:lineRule="auto"/>
        <w:rPr>
          <w:b/>
          <w:bCs/>
          <w:sz w:val="22"/>
          <w:szCs w:val="22"/>
        </w:rPr>
      </w:pPr>
      <w:r w:rsidRPr="00C90183">
        <w:rPr>
          <w:b/>
          <w:bCs/>
          <w:sz w:val="22"/>
          <w:szCs w:val="22"/>
        </w:rPr>
        <w:t>Foto 3:</w:t>
      </w:r>
      <w:r w:rsidRPr="00C90183">
        <w:rPr>
          <w:rFonts w:cs="Arial"/>
          <w:b/>
          <w:bCs/>
          <w:sz w:val="22"/>
          <w:szCs w:val="22"/>
        </w:rPr>
        <w:t xml:space="preserve"> Die neue Nutzeroberfläche Easy Control 2.0 für Formenträgersysteme</w:t>
      </w:r>
    </w:p>
    <w:p w14:paraId="0332330E" w14:textId="136B64DB" w:rsidR="00C90183" w:rsidRPr="00185BDA" w:rsidRDefault="00DF3B29" w:rsidP="00C90183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Mit der neuen Nutzeroberfläche Easy Control 2.0 </w:t>
      </w:r>
      <w:r w:rsidRPr="002C382E">
        <w:rPr>
          <w:rFonts w:cs="Arial"/>
          <w:color w:val="000000"/>
          <w:sz w:val="22"/>
          <w:szCs w:val="22"/>
        </w:rPr>
        <w:t>wird das Arbeiten fühlbar erleichtert, zudem wird die Einbindung neuer Werkzeuge in den Formenträger</w:t>
      </w:r>
      <w:r>
        <w:rPr>
          <w:rFonts w:cs="Arial"/>
          <w:color w:val="000000"/>
          <w:sz w:val="22"/>
          <w:szCs w:val="22"/>
        </w:rPr>
        <w:t xml:space="preserve"> einfacher, sicherer und schneller möglich</w:t>
      </w:r>
      <w:r w:rsidR="00F4258A">
        <w:rPr>
          <w:rFonts w:cs="Arial"/>
          <w:color w:val="000000"/>
          <w:sz w:val="22"/>
          <w:szCs w:val="22"/>
        </w:rPr>
        <w:t>,</w:t>
      </w:r>
      <w:r>
        <w:rPr>
          <w:rFonts w:cs="Arial"/>
          <w:color w:val="000000"/>
          <w:sz w:val="22"/>
          <w:szCs w:val="22"/>
        </w:rPr>
        <w:t xml:space="preserve"> verspricht</w:t>
      </w:r>
      <w:r w:rsidR="00C90183">
        <w:rPr>
          <w:sz w:val="22"/>
          <w:szCs w:val="22"/>
        </w:rPr>
        <w:t xml:space="preserve"> BBG-Projektleiter Stefan </w:t>
      </w:r>
      <w:proofErr w:type="spellStart"/>
      <w:r w:rsidR="00C90183">
        <w:rPr>
          <w:sz w:val="22"/>
          <w:szCs w:val="22"/>
        </w:rPr>
        <w:t>Gutleber</w:t>
      </w:r>
      <w:proofErr w:type="spellEnd"/>
      <w:r w:rsidR="00C90183">
        <w:rPr>
          <w:sz w:val="22"/>
          <w:szCs w:val="22"/>
        </w:rPr>
        <w:t xml:space="preserve"> </w:t>
      </w:r>
      <w:r w:rsidR="00C90183" w:rsidRPr="00185BDA">
        <w:rPr>
          <w:sz w:val="22"/>
          <w:szCs w:val="22"/>
        </w:rPr>
        <w:t xml:space="preserve">(Foto: BBG GmbH &amp; Co. </w:t>
      </w:r>
      <w:r w:rsidR="00C90183" w:rsidRPr="00C90183">
        <w:rPr>
          <w:sz w:val="22"/>
          <w:szCs w:val="22"/>
        </w:rPr>
        <w:t>KG).</w:t>
      </w:r>
    </w:p>
    <w:p w14:paraId="488B6586" w14:textId="0DAE085C" w:rsidR="00DF3B29" w:rsidRPr="00C90183" w:rsidRDefault="00DF3B29" w:rsidP="00DF3B29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[</w:t>
      </w:r>
      <w:r>
        <w:rPr>
          <w:sz w:val="22"/>
          <w:szCs w:val="22"/>
        </w:rPr>
        <w:t xml:space="preserve">Die aktuelle Pressemitteilung zur Nutzeroberfläche Easy Control 2.0 vom </w:t>
      </w:r>
      <w:r w:rsidR="00BF48AB">
        <w:rPr>
          <w:sz w:val="22"/>
          <w:szCs w:val="22"/>
        </w:rPr>
        <w:t>27.</w:t>
      </w:r>
      <w:r>
        <w:rPr>
          <w:sz w:val="22"/>
          <w:szCs w:val="22"/>
        </w:rPr>
        <w:t xml:space="preserve"> Mai 2019 und weitere Fotos finden Sie unter</w:t>
      </w:r>
      <w:r w:rsidR="00BF48AB">
        <w:rPr>
          <w:sz w:val="22"/>
          <w:szCs w:val="22"/>
        </w:rPr>
        <w:t xml:space="preserve"> </w:t>
      </w:r>
      <w:hyperlink r:id="rId20" w:history="1">
        <w:r w:rsidR="00BF48AB" w:rsidRPr="00C616B6">
          <w:rPr>
            <w:rStyle w:val="Hyperlink"/>
            <w:b/>
            <w:bCs/>
            <w:sz w:val="22"/>
            <w:szCs w:val="22"/>
          </w:rPr>
          <w:t>https://www.auchkomm.com/aktuellepressetexte#PI_294</w:t>
        </w:r>
      </w:hyperlink>
      <w:r w:rsidR="00BF48AB">
        <w:rPr>
          <w:b/>
          <w:bCs/>
          <w:sz w:val="22"/>
          <w:szCs w:val="22"/>
        </w:rPr>
        <w:t>.</w:t>
      </w:r>
      <w:r>
        <w:rPr>
          <w:rFonts w:cs="Arial"/>
          <w:sz w:val="22"/>
          <w:szCs w:val="22"/>
        </w:rPr>
        <w:t>]</w:t>
      </w:r>
    </w:p>
    <w:p w14:paraId="11B00601" w14:textId="77777777" w:rsidR="00A26548" w:rsidRDefault="00A26548" w:rsidP="00A26548">
      <w:pPr>
        <w:tabs>
          <w:tab w:val="left" w:pos="1649"/>
        </w:tabs>
        <w:spacing w:before="120" w:after="120" w:line="360" w:lineRule="auto"/>
        <w:rPr>
          <w:b/>
          <w:bCs/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2C4B2BF5" wp14:editId="0392EDFE">
            <wp:extent cx="5904230" cy="4426585"/>
            <wp:effectExtent l="0" t="0" r="1270" b="5715"/>
            <wp:docPr id="8" name="Grafik 8" descr="Ein Bild, das Person, drinnen, Man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5170277.JPG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42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57C9F" w14:textId="411D5FB1" w:rsidR="00A26548" w:rsidRPr="00790199" w:rsidRDefault="00A26548" w:rsidP="00A26548">
      <w:pPr>
        <w:tabs>
          <w:tab w:val="left" w:pos="1649"/>
        </w:tabs>
        <w:spacing w:before="120" w:after="120"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Foto 4</w:t>
      </w:r>
      <w:r w:rsidRPr="00C90183">
        <w:rPr>
          <w:b/>
          <w:bCs/>
          <w:sz w:val="22"/>
          <w:szCs w:val="22"/>
        </w:rPr>
        <w:t>:</w:t>
      </w:r>
      <w:r w:rsidRPr="00DF3B29">
        <w:rPr>
          <w:b/>
          <w:bCs/>
          <w:sz w:val="22"/>
          <w:szCs w:val="22"/>
        </w:rPr>
        <w:t xml:space="preserve"> Neuheiten Werkzeugbau PUR-Anguss-</w:t>
      </w:r>
      <w:proofErr w:type="spellStart"/>
      <w:r w:rsidRPr="00790199">
        <w:rPr>
          <w:b/>
          <w:bCs/>
          <w:sz w:val="22"/>
          <w:szCs w:val="22"/>
        </w:rPr>
        <w:t>Trimmer</w:t>
      </w:r>
      <w:proofErr w:type="spellEnd"/>
      <w:r w:rsidRPr="00790199">
        <w:rPr>
          <w:b/>
          <w:bCs/>
          <w:sz w:val="22"/>
          <w:szCs w:val="22"/>
        </w:rPr>
        <w:t xml:space="preserve"> und Zick</w:t>
      </w:r>
      <w:r w:rsidR="00787C5F" w:rsidRPr="00790199">
        <w:rPr>
          <w:b/>
          <w:bCs/>
          <w:sz w:val="22"/>
          <w:szCs w:val="22"/>
        </w:rPr>
        <w:t>z</w:t>
      </w:r>
      <w:r w:rsidRPr="00790199">
        <w:rPr>
          <w:b/>
          <w:bCs/>
          <w:sz w:val="22"/>
          <w:szCs w:val="22"/>
        </w:rPr>
        <w:t>ack-Entlüftungsschieber</w:t>
      </w:r>
      <w:r w:rsidRPr="00790199">
        <w:rPr>
          <w:b/>
          <w:bCs/>
          <w:sz w:val="22"/>
          <w:szCs w:val="22"/>
        </w:rPr>
        <w:br/>
      </w:r>
      <w:r w:rsidRPr="00790199">
        <w:rPr>
          <w:sz w:val="22"/>
          <w:szCs w:val="22"/>
        </w:rPr>
        <w:t xml:space="preserve">Auf seinem 4. Innovationstag hat BBG </w:t>
      </w:r>
      <w:r w:rsidRPr="00790199">
        <w:rPr>
          <w:i/>
          <w:sz w:val="22"/>
          <w:szCs w:val="22"/>
        </w:rPr>
        <w:t>z</w:t>
      </w:r>
      <w:r w:rsidRPr="00790199">
        <w:rPr>
          <w:sz w:val="22"/>
          <w:szCs w:val="22"/>
        </w:rPr>
        <w:t>wei zum Patent angemeldete Innovationen für Werkzeuge zum Polyurethan (PUR)-Umgießen vorgestellt: einen Anguss-</w:t>
      </w:r>
      <w:proofErr w:type="spellStart"/>
      <w:r w:rsidRPr="00790199">
        <w:rPr>
          <w:sz w:val="22"/>
          <w:szCs w:val="22"/>
        </w:rPr>
        <w:t>Trimmer</w:t>
      </w:r>
      <w:proofErr w:type="spellEnd"/>
      <w:r w:rsidRPr="00790199">
        <w:rPr>
          <w:sz w:val="22"/>
          <w:szCs w:val="22"/>
        </w:rPr>
        <w:t xml:space="preserve"> und einen Zickzack-Entlüftungsschieber (Foto: BBG GmbH &amp; Co. KG).</w:t>
      </w:r>
    </w:p>
    <w:p w14:paraId="67FB85D8" w14:textId="3804EE52" w:rsidR="00DF3B29" w:rsidRPr="008F7513" w:rsidRDefault="00DF3B29" w:rsidP="008F7513">
      <w:pPr>
        <w:widowControl w:val="0"/>
        <w:autoSpaceDE w:val="0"/>
        <w:autoSpaceDN w:val="0"/>
        <w:adjustRightInd w:val="0"/>
        <w:spacing w:after="120" w:line="360" w:lineRule="auto"/>
        <w:rPr>
          <w:rStyle w:val="Hyperlink"/>
          <w:rFonts w:cs="Arial"/>
          <w:b/>
          <w:color w:val="auto"/>
          <w:sz w:val="22"/>
          <w:szCs w:val="22"/>
          <w:u w:val="none"/>
        </w:rPr>
      </w:pPr>
      <w:r w:rsidRPr="00790199">
        <w:rPr>
          <w:rFonts w:cs="Arial"/>
          <w:sz w:val="22"/>
          <w:szCs w:val="22"/>
        </w:rPr>
        <w:t>[</w:t>
      </w:r>
      <w:r w:rsidRPr="00790199">
        <w:rPr>
          <w:sz w:val="22"/>
          <w:szCs w:val="22"/>
        </w:rPr>
        <w:t xml:space="preserve">Die aktuelle Pressemitteilung zu den </w:t>
      </w:r>
      <w:r w:rsidRPr="00790199">
        <w:rPr>
          <w:rFonts w:cs="Arial"/>
          <w:sz w:val="22"/>
          <w:szCs w:val="22"/>
        </w:rPr>
        <w:t>Neuheiten Werkzeugbau PUR-Anguss-</w:t>
      </w:r>
      <w:proofErr w:type="spellStart"/>
      <w:r w:rsidRPr="00790199">
        <w:rPr>
          <w:rFonts w:cs="Arial"/>
          <w:sz w:val="22"/>
          <w:szCs w:val="22"/>
        </w:rPr>
        <w:t>Trimmer</w:t>
      </w:r>
      <w:proofErr w:type="spellEnd"/>
      <w:r w:rsidRPr="00790199">
        <w:rPr>
          <w:rFonts w:cs="Arial"/>
          <w:sz w:val="22"/>
          <w:szCs w:val="22"/>
        </w:rPr>
        <w:t xml:space="preserve"> und Zic</w:t>
      </w:r>
      <w:r w:rsidR="00787C5F" w:rsidRPr="00790199">
        <w:rPr>
          <w:rFonts w:cs="Arial"/>
          <w:sz w:val="22"/>
          <w:szCs w:val="22"/>
        </w:rPr>
        <w:t>kz</w:t>
      </w:r>
      <w:r w:rsidRPr="00790199">
        <w:rPr>
          <w:rFonts w:cs="Arial"/>
          <w:sz w:val="22"/>
          <w:szCs w:val="22"/>
        </w:rPr>
        <w:t>ack-Entlüftungsschieber</w:t>
      </w:r>
      <w:r w:rsidRPr="00790199">
        <w:rPr>
          <w:sz w:val="22"/>
          <w:szCs w:val="22"/>
        </w:rPr>
        <w:t xml:space="preserve"> vom </w:t>
      </w:r>
      <w:r w:rsidR="008F7513">
        <w:rPr>
          <w:sz w:val="22"/>
          <w:szCs w:val="22"/>
        </w:rPr>
        <w:t>27</w:t>
      </w:r>
      <w:r w:rsidRPr="00790199">
        <w:rPr>
          <w:sz w:val="22"/>
          <w:szCs w:val="22"/>
        </w:rPr>
        <w:t xml:space="preserve">. Mai 2019 und weitere </w:t>
      </w:r>
      <w:r w:rsidRPr="00DF3B29">
        <w:rPr>
          <w:sz w:val="22"/>
          <w:szCs w:val="22"/>
        </w:rPr>
        <w:t xml:space="preserve">Fotos finden Sie unter </w:t>
      </w:r>
      <w:hyperlink r:id="rId22" w:history="1">
        <w:r w:rsidR="008F7513" w:rsidRPr="00341254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https://www.auchkomm.com/aktuellepressetexte#PI_293</w:t>
        </w:r>
      </w:hyperlink>
      <w:r w:rsidRPr="00B30734">
        <w:rPr>
          <w:sz w:val="22"/>
          <w:szCs w:val="22"/>
        </w:rPr>
        <w:t>.</w:t>
      </w:r>
      <w:r>
        <w:rPr>
          <w:rFonts w:cs="Arial"/>
          <w:sz w:val="22"/>
          <w:szCs w:val="22"/>
        </w:rPr>
        <w:t>]</w:t>
      </w:r>
    </w:p>
    <w:p w14:paraId="0D705CFD" w14:textId="77777777" w:rsidR="008C42F8" w:rsidRDefault="008C42F8" w:rsidP="008C42F8">
      <w:pPr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06F7C99F" wp14:editId="6AFE7A67">
            <wp:extent cx="5530467" cy="4148148"/>
            <wp:effectExtent l="0" t="0" r="0" b="5080"/>
            <wp:docPr id="3" name="Grafik 3" descr="Ein Bild, das drinnen, Wand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9501.JPG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532612" cy="4149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ADC07" w14:textId="5EF131A8" w:rsidR="008C42F8" w:rsidRDefault="008C42F8" w:rsidP="008C42F8">
      <w:pPr>
        <w:spacing w:before="120" w:after="120" w:line="360" w:lineRule="auto"/>
        <w:rPr>
          <w:sz w:val="22"/>
          <w:szCs w:val="22"/>
        </w:rPr>
      </w:pPr>
      <w:r w:rsidRPr="008C42F8">
        <w:rPr>
          <w:b/>
          <w:bCs/>
          <w:sz w:val="22"/>
          <w:szCs w:val="22"/>
        </w:rPr>
        <w:t xml:space="preserve">Foto 5: </w:t>
      </w:r>
      <w:r>
        <w:rPr>
          <w:b/>
          <w:bCs/>
          <w:sz w:val="22"/>
          <w:szCs w:val="22"/>
        </w:rPr>
        <w:t xml:space="preserve">BBG </w:t>
      </w:r>
      <w:r w:rsidRPr="008C42F8">
        <w:rPr>
          <w:b/>
          <w:bCs/>
          <w:sz w:val="22"/>
          <w:szCs w:val="22"/>
        </w:rPr>
        <w:t>Remote Maintenance Box</w:t>
      </w:r>
      <w:r w:rsidRPr="008C42F8">
        <w:rPr>
          <w:b/>
          <w:bCs/>
          <w:sz w:val="22"/>
          <w:szCs w:val="22"/>
        </w:rPr>
        <w:br/>
      </w:r>
      <w:r>
        <w:rPr>
          <w:sz w:val="22"/>
          <w:szCs w:val="22"/>
        </w:rPr>
        <w:t xml:space="preserve">Mit der neuen </w:t>
      </w:r>
      <w:r w:rsidRPr="00B15ACB">
        <w:rPr>
          <w:rFonts w:cs="Arial"/>
          <w:color w:val="000000"/>
          <w:sz w:val="22"/>
          <w:szCs w:val="22"/>
        </w:rPr>
        <w:t>Remote Maintenance Box</w:t>
      </w:r>
      <w:r>
        <w:rPr>
          <w:rFonts w:cs="Arial"/>
          <w:color w:val="000000"/>
          <w:sz w:val="22"/>
          <w:szCs w:val="22"/>
        </w:rPr>
        <w:t xml:space="preserve"> von </w:t>
      </w:r>
      <w:r w:rsidRPr="0061460A">
        <w:rPr>
          <w:bCs/>
          <w:sz w:val="22"/>
          <w:szCs w:val="22"/>
        </w:rPr>
        <w:t>BBG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können Formenträgersysteme jetzt </w:t>
      </w:r>
      <w:r>
        <w:rPr>
          <w:bCs/>
          <w:sz w:val="22"/>
          <w:szCs w:val="22"/>
        </w:rPr>
        <w:t xml:space="preserve">sicher, zuverlässig und schnell aus der Ferne gewartet und so </w:t>
      </w:r>
      <w:r>
        <w:rPr>
          <w:rFonts w:cs="Arial"/>
          <w:color w:val="000000"/>
          <w:sz w:val="22"/>
          <w:szCs w:val="22"/>
        </w:rPr>
        <w:t xml:space="preserve">Stillstandszeiten verkürzt </w:t>
      </w:r>
      <w:r>
        <w:rPr>
          <w:bCs/>
          <w:sz w:val="22"/>
          <w:szCs w:val="22"/>
        </w:rPr>
        <w:t xml:space="preserve">werden </w:t>
      </w:r>
      <w:r w:rsidRPr="00F418C1">
        <w:rPr>
          <w:sz w:val="22"/>
          <w:szCs w:val="22"/>
        </w:rPr>
        <w:t xml:space="preserve">(Foto: BBG GmbH &amp; Co. </w:t>
      </w:r>
      <w:r>
        <w:rPr>
          <w:sz w:val="22"/>
          <w:szCs w:val="22"/>
        </w:rPr>
        <w:t>KG).</w:t>
      </w:r>
    </w:p>
    <w:p w14:paraId="062DFB0E" w14:textId="4E46465D" w:rsidR="008C42F8" w:rsidRDefault="00DF3B29" w:rsidP="008C42F8">
      <w:pPr>
        <w:spacing w:after="120" w:line="360" w:lineRule="auto"/>
        <w:rPr>
          <w:rFonts w:cs="Arial"/>
          <w:sz w:val="22"/>
          <w:szCs w:val="22"/>
        </w:rPr>
      </w:pPr>
      <w:r w:rsidRPr="008C42F8">
        <w:rPr>
          <w:rFonts w:cs="Arial"/>
          <w:sz w:val="22"/>
          <w:szCs w:val="22"/>
        </w:rPr>
        <w:t>[</w:t>
      </w:r>
      <w:r w:rsidR="008C42F8" w:rsidRPr="008C42F8">
        <w:rPr>
          <w:sz w:val="22"/>
          <w:szCs w:val="22"/>
        </w:rPr>
        <w:t>Die aktuelle Pressemitteilung</w:t>
      </w:r>
      <w:r w:rsidR="008C42F8">
        <w:rPr>
          <w:sz w:val="22"/>
          <w:szCs w:val="22"/>
        </w:rPr>
        <w:t xml:space="preserve"> zur BBG Remote Maintenance Box </w:t>
      </w:r>
      <w:r w:rsidR="008C42F8" w:rsidRPr="008C42F8">
        <w:rPr>
          <w:sz w:val="22"/>
          <w:szCs w:val="22"/>
        </w:rPr>
        <w:t xml:space="preserve">vom 23. April 2019 und weitere Fotos finden Sie unter </w:t>
      </w:r>
      <w:hyperlink r:id="rId24" w:anchor="PI_287" w:history="1">
        <w:r w:rsidR="008C42F8" w:rsidRPr="008C42F8">
          <w:rPr>
            <w:rStyle w:val="Hyperlink"/>
            <w:b/>
            <w:bCs/>
          </w:rPr>
          <w:t>https://www.auchkomm.com/aktuellepressetexte#PI_287</w:t>
        </w:r>
      </w:hyperlink>
      <w:r w:rsidR="008C42F8">
        <w:t>.</w:t>
      </w:r>
      <w:r w:rsidR="008C42F8">
        <w:rPr>
          <w:rFonts w:cs="Arial"/>
          <w:sz w:val="22"/>
          <w:szCs w:val="22"/>
        </w:rPr>
        <w:t>]</w:t>
      </w:r>
    </w:p>
    <w:p w14:paraId="790643B0" w14:textId="69797A4D" w:rsidR="005A5570" w:rsidRDefault="005A5570" w:rsidP="008C42F8">
      <w:pPr>
        <w:spacing w:after="120" w:line="360" w:lineRule="auto"/>
        <w:rPr>
          <w:rFonts w:cs="Arial"/>
          <w:sz w:val="22"/>
          <w:szCs w:val="22"/>
        </w:rPr>
      </w:pPr>
    </w:p>
    <w:p w14:paraId="7455D042" w14:textId="77777777" w:rsidR="005A5570" w:rsidRDefault="005A5570" w:rsidP="008C42F8">
      <w:pPr>
        <w:spacing w:after="120" w:line="360" w:lineRule="auto"/>
        <w:rPr>
          <w:rFonts w:cs="Arial"/>
          <w:sz w:val="22"/>
          <w:szCs w:val="22"/>
        </w:rPr>
      </w:pPr>
    </w:p>
    <w:p w14:paraId="1209B4EC" w14:textId="3E1648C8" w:rsidR="005A5570" w:rsidRDefault="005A5570" w:rsidP="008C42F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77F2E417" wp14:editId="13E23E37">
            <wp:extent cx="5497689" cy="2761261"/>
            <wp:effectExtent l="0" t="0" r="1905" b="0"/>
            <wp:docPr id="9" name="Grafik 9" descr="Ein Bild, das Perso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5170040_Ausschnitt.jpg"/>
                    <pic:cNvPicPr/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6237" cy="2770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26A57" w14:textId="67BDAE9D" w:rsidR="005A5570" w:rsidRPr="005A5570" w:rsidRDefault="005A5570" w:rsidP="008C42F8">
      <w:pPr>
        <w:spacing w:after="120" w:line="360" w:lineRule="auto"/>
        <w:rPr>
          <w:b/>
          <w:bCs/>
          <w:sz w:val="22"/>
          <w:szCs w:val="22"/>
        </w:rPr>
      </w:pPr>
      <w:r w:rsidRPr="005A5570">
        <w:rPr>
          <w:b/>
          <w:bCs/>
          <w:sz w:val="22"/>
          <w:szCs w:val="22"/>
        </w:rPr>
        <w:t>Foto 6:</w:t>
      </w:r>
    </w:p>
    <w:p w14:paraId="4B8EC03A" w14:textId="49E3E32E" w:rsidR="005A5570" w:rsidRPr="00787C5F" w:rsidRDefault="005A5570" w:rsidP="005A5570">
      <w:pPr>
        <w:spacing w:before="120" w:after="120" w:line="360" w:lineRule="auto"/>
        <w:rPr>
          <w:sz w:val="22"/>
          <w:szCs w:val="22"/>
        </w:rPr>
      </w:pPr>
      <w:r w:rsidRPr="00790199">
        <w:rPr>
          <w:sz w:val="22"/>
          <w:szCs w:val="22"/>
        </w:rPr>
        <w:t>Rund 1</w:t>
      </w:r>
      <w:r w:rsidR="00787C5F" w:rsidRPr="00790199">
        <w:rPr>
          <w:sz w:val="22"/>
          <w:szCs w:val="22"/>
        </w:rPr>
        <w:t>0</w:t>
      </w:r>
      <w:r w:rsidRPr="00790199">
        <w:rPr>
          <w:sz w:val="22"/>
          <w:szCs w:val="22"/>
        </w:rPr>
        <w:t xml:space="preserve">0 Gäste </w:t>
      </w:r>
      <w:r>
        <w:rPr>
          <w:sz w:val="22"/>
          <w:szCs w:val="22"/>
        </w:rPr>
        <w:t xml:space="preserve">und Partner aus Europa, Asien und Nordamerika haben Mitte Mai mit einem Innovationstag das </w:t>
      </w:r>
      <w:r>
        <w:rPr>
          <w:bCs/>
          <w:sz w:val="22"/>
          <w:szCs w:val="22"/>
        </w:rPr>
        <w:t>20-jährige Bestehen</w:t>
      </w:r>
      <w:r>
        <w:rPr>
          <w:sz w:val="22"/>
          <w:szCs w:val="22"/>
        </w:rPr>
        <w:t xml:space="preserve"> des </w:t>
      </w:r>
      <w:r w:rsidRPr="0061460A">
        <w:rPr>
          <w:bCs/>
          <w:sz w:val="22"/>
          <w:szCs w:val="22"/>
        </w:rPr>
        <w:t>Werkzeug-, Maschinen- und Anlagenbauer</w:t>
      </w:r>
      <w:r>
        <w:rPr>
          <w:bCs/>
          <w:sz w:val="22"/>
          <w:szCs w:val="22"/>
        </w:rPr>
        <w:t>s</w:t>
      </w:r>
      <w:r w:rsidRPr="0061460A">
        <w:rPr>
          <w:bCs/>
          <w:sz w:val="22"/>
          <w:szCs w:val="22"/>
        </w:rPr>
        <w:t xml:space="preserve"> BBG</w:t>
      </w:r>
      <w:r>
        <w:rPr>
          <w:bCs/>
          <w:sz w:val="22"/>
          <w:szCs w:val="22"/>
        </w:rPr>
        <w:t xml:space="preserve"> gefeiert </w:t>
      </w:r>
      <w:r w:rsidRPr="005A5570">
        <w:rPr>
          <w:sz w:val="22"/>
          <w:szCs w:val="22"/>
        </w:rPr>
        <w:t xml:space="preserve">(Foto: BBG GmbH &amp; Co. </w:t>
      </w:r>
      <w:r w:rsidRPr="00787C5F">
        <w:rPr>
          <w:sz w:val="22"/>
          <w:szCs w:val="22"/>
        </w:rPr>
        <w:t>KG).</w:t>
      </w:r>
    </w:p>
    <w:p w14:paraId="285323F9" w14:textId="1897C859" w:rsidR="0062636B" w:rsidRPr="00787C5F" w:rsidRDefault="0062636B" w:rsidP="005A5570">
      <w:pPr>
        <w:spacing w:before="120" w:after="120" w:line="360" w:lineRule="auto"/>
        <w:rPr>
          <w:sz w:val="22"/>
          <w:szCs w:val="22"/>
        </w:rPr>
      </w:pPr>
    </w:p>
    <w:p w14:paraId="11EDBD5A" w14:textId="6885CFF4" w:rsidR="0062636B" w:rsidRPr="00787C5F" w:rsidRDefault="0062636B" w:rsidP="005A5570">
      <w:pPr>
        <w:spacing w:before="120" w:after="120" w:line="360" w:lineRule="auto"/>
        <w:rPr>
          <w:sz w:val="22"/>
          <w:szCs w:val="22"/>
        </w:rPr>
      </w:pPr>
    </w:p>
    <w:p w14:paraId="7087AE90" w14:textId="2040ABDF" w:rsidR="0062636B" w:rsidRPr="00787C5F" w:rsidRDefault="0062636B" w:rsidP="005A5570">
      <w:pPr>
        <w:spacing w:before="120" w:after="120" w:line="360" w:lineRule="auto"/>
        <w:rPr>
          <w:sz w:val="22"/>
          <w:szCs w:val="22"/>
        </w:rPr>
      </w:pPr>
    </w:p>
    <w:p w14:paraId="6C0E50AB" w14:textId="7C3994F9" w:rsidR="0062636B" w:rsidRPr="00787C5F" w:rsidRDefault="0062636B" w:rsidP="005A5570">
      <w:pPr>
        <w:spacing w:before="120" w:after="120" w:line="360" w:lineRule="auto"/>
        <w:rPr>
          <w:sz w:val="22"/>
          <w:szCs w:val="22"/>
        </w:rPr>
      </w:pPr>
    </w:p>
    <w:p w14:paraId="4815012E" w14:textId="77777777" w:rsidR="0062636B" w:rsidRPr="00787C5F" w:rsidRDefault="0062636B" w:rsidP="005A5570">
      <w:pPr>
        <w:spacing w:before="120" w:after="120" w:line="360" w:lineRule="auto"/>
        <w:rPr>
          <w:sz w:val="22"/>
          <w:szCs w:val="22"/>
        </w:rPr>
      </w:pPr>
    </w:p>
    <w:p w14:paraId="72E0BA16" w14:textId="442C9276" w:rsidR="005A5570" w:rsidRPr="005A5570" w:rsidRDefault="005A5570" w:rsidP="008C42F8">
      <w:pPr>
        <w:spacing w:after="120" w:line="360" w:lineRule="auto"/>
        <w:rPr>
          <w:rFonts w:cs="Arial"/>
          <w:sz w:val="22"/>
          <w:szCs w:val="22"/>
          <w:lang w:val="en-US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7CFB8105" wp14:editId="795324FB">
            <wp:extent cx="5405553" cy="4052711"/>
            <wp:effectExtent l="0" t="0" r="5080" b="0"/>
            <wp:docPr id="7" name="Grafik 7" descr="Ein Bild, das Person, drinnen, Bode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5170270.jpg"/>
                    <pic:cNvPicPr/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5179" cy="4059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4CB5C" w14:textId="3E714D28" w:rsidR="005A5570" w:rsidRPr="005A5570" w:rsidRDefault="005A5570" w:rsidP="008C42F8">
      <w:pPr>
        <w:spacing w:after="120" w:line="360" w:lineRule="auto"/>
        <w:rPr>
          <w:b/>
          <w:bCs/>
          <w:sz w:val="22"/>
          <w:szCs w:val="22"/>
        </w:rPr>
      </w:pPr>
      <w:r w:rsidRPr="005A5570">
        <w:rPr>
          <w:b/>
          <w:bCs/>
          <w:sz w:val="22"/>
          <w:szCs w:val="22"/>
        </w:rPr>
        <w:t>Foto 7:</w:t>
      </w:r>
    </w:p>
    <w:p w14:paraId="4973EBD7" w14:textId="1A48AB44" w:rsidR="005A5570" w:rsidRDefault="0062636B" w:rsidP="005A5570">
      <w:pPr>
        <w:spacing w:before="120" w:after="120" w:line="360" w:lineRule="auto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Im </w:t>
      </w:r>
      <w:r w:rsidRPr="006F39B0">
        <w:rPr>
          <w:sz w:val="22"/>
          <w:szCs w:val="22"/>
        </w:rPr>
        <w:t>Werkzeugbau</w:t>
      </w:r>
      <w:r>
        <w:rPr>
          <w:sz w:val="22"/>
          <w:szCs w:val="22"/>
        </w:rPr>
        <w:t xml:space="preserve"> wurden </w:t>
      </w:r>
      <w:r w:rsidRPr="006F39B0">
        <w:rPr>
          <w:sz w:val="22"/>
          <w:szCs w:val="22"/>
        </w:rPr>
        <w:t>live verschiedene, zum Patent angemeldete Neuheiten vor</w:t>
      </w:r>
      <w:r>
        <w:rPr>
          <w:sz w:val="22"/>
          <w:szCs w:val="22"/>
        </w:rPr>
        <w:t>geführt</w:t>
      </w:r>
      <w:r w:rsidRPr="006F39B0">
        <w:rPr>
          <w:sz w:val="22"/>
          <w:szCs w:val="22"/>
        </w:rPr>
        <w:t xml:space="preserve">, die den Fertigungsprozess vereinfachen und die Bauteilqualität verbessern </w:t>
      </w:r>
      <w:r w:rsidR="005A5570" w:rsidRPr="0062636B">
        <w:rPr>
          <w:sz w:val="22"/>
          <w:szCs w:val="22"/>
        </w:rPr>
        <w:t xml:space="preserve">(Foto: BBG GmbH &amp; Co. </w:t>
      </w:r>
      <w:r w:rsidR="005A5570" w:rsidRPr="005A5570">
        <w:rPr>
          <w:sz w:val="22"/>
          <w:szCs w:val="22"/>
          <w:lang w:val="en-US"/>
        </w:rPr>
        <w:t>KG).</w:t>
      </w:r>
    </w:p>
    <w:p w14:paraId="69B70649" w14:textId="77777777" w:rsidR="0062636B" w:rsidRPr="005A5570" w:rsidRDefault="0062636B" w:rsidP="005A5570">
      <w:pPr>
        <w:spacing w:before="120" w:after="120" w:line="360" w:lineRule="auto"/>
        <w:rPr>
          <w:sz w:val="22"/>
          <w:szCs w:val="22"/>
          <w:lang w:val="en-US"/>
        </w:rPr>
      </w:pPr>
    </w:p>
    <w:p w14:paraId="1BA9DA70" w14:textId="7C12FDE3" w:rsidR="005A5570" w:rsidRPr="005A5570" w:rsidRDefault="005A5570" w:rsidP="008C42F8">
      <w:pPr>
        <w:spacing w:after="120" w:line="360" w:lineRule="auto"/>
        <w:rPr>
          <w:rFonts w:cs="Arial"/>
          <w:sz w:val="22"/>
          <w:szCs w:val="22"/>
          <w:lang w:val="en-US"/>
        </w:rPr>
      </w:pPr>
      <w:r>
        <w:rPr>
          <w:rFonts w:cs="Arial"/>
          <w:noProof/>
          <w:sz w:val="22"/>
          <w:szCs w:val="22"/>
          <w:lang w:val="en-US"/>
        </w:rPr>
        <w:lastRenderedPageBreak/>
        <w:drawing>
          <wp:inline distT="0" distB="0" distL="0" distR="0" wp14:anchorId="7FA2F77B" wp14:editId="5D3A3854">
            <wp:extent cx="5396089" cy="4045616"/>
            <wp:effectExtent l="0" t="0" r="1905" b="5715"/>
            <wp:docPr id="10" name="Grafik 10" descr="Ein Bild, das Person, Mann, draußen, halt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5180680.jpg"/>
                    <pic:cNvPicPr/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6962" cy="406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6203C" w14:textId="433DD4AF" w:rsidR="005A5570" w:rsidRDefault="005A5570" w:rsidP="008C42F8">
      <w:pPr>
        <w:spacing w:after="120" w:line="360" w:lineRule="auto"/>
        <w:rPr>
          <w:b/>
          <w:bCs/>
          <w:sz w:val="22"/>
          <w:szCs w:val="22"/>
        </w:rPr>
      </w:pPr>
      <w:r w:rsidRPr="005A5570">
        <w:rPr>
          <w:b/>
          <w:bCs/>
          <w:sz w:val="22"/>
          <w:szCs w:val="22"/>
        </w:rPr>
        <w:t>Foto 8:</w:t>
      </w:r>
    </w:p>
    <w:p w14:paraId="6471D52F" w14:textId="42870C19" w:rsidR="005A5570" w:rsidRDefault="0062636B" w:rsidP="005A5570">
      <w:pPr>
        <w:spacing w:before="120" w:after="120" w:line="360" w:lineRule="auto"/>
        <w:rPr>
          <w:sz w:val="22"/>
          <w:szCs w:val="22"/>
        </w:rPr>
      </w:pPr>
      <w:r w:rsidRPr="0062636B">
        <w:rPr>
          <w:sz w:val="22"/>
          <w:szCs w:val="22"/>
        </w:rPr>
        <w:t>BBG-</w:t>
      </w:r>
      <w:r w:rsidRPr="00790199">
        <w:rPr>
          <w:sz w:val="22"/>
          <w:szCs w:val="22"/>
        </w:rPr>
        <w:t>Inhaber und Geschäftsführer Hans Brandner und sein Sohn Sebastian Barton begrüßten d</w:t>
      </w:r>
      <w:r w:rsidR="00787C5F" w:rsidRPr="00790199">
        <w:rPr>
          <w:sz w:val="22"/>
          <w:szCs w:val="22"/>
        </w:rPr>
        <w:t>ie</w:t>
      </w:r>
      <w:r w:rsidRPr="00790199">
        <w:rPr>
          <w:sz w:val="22"/>
          <w:szCs w:val="22"/>
        </w:rPr>
        <w:t xml:space="preserve"> Gäste</w:t>
      </w:r>
      <w:r>
        <w:rPr>
          <w:sz w:val="22"/>
          <w:szCs w:val="22"/>
        </w:rPr>
        <w:t xml:space="preserve"> </w:t>
      </w:r>
      <w:r w:rsidR="005A5570" w:rsidRPr="0062636B">
        <w:rPr>
          <w:sz w:val="22"/>
          <w:szCs w:val="22"/>
        </w:rPr>
        <w:t>(Foto: BBG GmbH &amp; Co. KG).</w:t>
      </w:r>
    </w:p>
    <w:p w14:paraId="51E7E09D" w14:textId="47A0D674" w:rsidR="00060659" w:rsidRDefault="00060659" w:rsidP="005A5570">
      <w:pPr>
        <w:spacing w:before="120" w:after="120" w:line="360" w:lineRule="auto"/>
        <w:rPr>
          <w:sz w:val="22"/>
          <w:szCs w:val="22"/>
        </w:rPr>
      </w:pPr>
    </w:p>
    <w:p w14:paraId="1866CBDF" w14:textId="6FFB34AF" w:rsidR="00060659" w:rsidRPr="00060659" w:rsidRDefault="00060659" w:rsidP="00060659">
      <w:pPr>
        <w:pBdr>
          <w:top w:val="single" w:sz="4" w:space="1" w:color="auto"/>
        </w:pBdr>
        <w:spacing w:after="120" w:line="360" w:lineRule="auto"/>
        <w:rPr>
          <w:b/>
          <w:bCs/>
          <w:sz w:val="22"/>
          <w:szCs w:val="22"/>
        </w:rPr>
      </w:pPr>
      <w:r w:rsidRPr="00060659">
        <w:rPr>
          <w:b/>
          <w:bCs/>
          <w:sz w:val="22"/>
          <w:szCs w:val="22"/>
        </w:rPr>
        <w:t>Diese Pressemitteilung herunterladen:</w:t>
      </w:r>
    </w:p>
    <w:p w14:paraId="3615267A" w14:textId="13210940" w:rsidR="005A5570" w:rsidRPr="00060659" w:rsidRDefault="00060659" w:rsidP="008C42F8">
      <w:pPr>
        <w:spacing w:after="120" w:line="360" w:lineRule="auto"/>
        <w:rPr>
          <w:rFonts w:cs="Arial"/>
          <w:b/>
          <w:bCs/>
          <w:color w:val="0000FF"/>
          <w:sz w:val="22"/>
          <w:szCs w:val="22"/>
          <w:u w:val="single"/>
        </w:rPr>
      </w:pPr>
      <w:r w:rsidRPr="00060659">
        <w:rPr>
          <w:sz w:val="22"/>
          <w:szCs w:val="22"/>
        </w:rPr>
        <w:t xml:space="preserve">Innovationstag Übersicht: Die vorliegende Pressemitteilung vom 27. Mai 2019 und weitere Fotos finden Sie unter </w:t>
      </w:r>
      <w:r w:rsidRPr="00060659">
        <w:rPr>
          <w:rFonts w:cs="Arial"/>
          <w:b/>
          <w:bCs/>
          <w:color w:val="0000FF"/>
          <w:sz w:val="22"/>
          <w:szCs w:val="22"/>
          <w:u w:val="single"/>
        </w:rPr>
        <w:t>https://www.auchkomm.com/aktuellepressetexte#PI_297</w:t>
      </w:r>
      <w:r w:rsidRPr="00BF48AB">
        <w:t>.</w:t>
      </w:r>
    </w:p>
    <w:p w14:paraId="35899AFC" w14:textId="77777777" w:rsidR="00011E94" w:rsidRDefault="00011E94" w:rsidP="00011E94">
      <w:pPr>
        <w:pBdr>
          <w:top w:val="single" w:sz="4" w:space="1" w:color="auto"/>
        </w:pBd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Gesamte Pressemappe mit allen Themen herunterladen:</w:t>
      </w:r>
    </w:p>
    <w:p w14:paraId="5D561D18" w14:textId="5E691891" w:rsidR="00DF3B29" w:rsidRPr="00011E94" w:rsidRDefault="00011E94" w:rsidP="00011E94">
      <w:pPr>
        <w:widowControl w:val="0"/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8C42F8">
        <w:rPr>
          <w:rFonts w:cs="Arial"/>
          <w:sz w:val="22"/>
          <w:szCs w:val="22"/>
        </w:rPr>
        <w:t xml:space="preserve">Die gesamte Pressemappe </w:t>
      </w:r>
      <w:r w:rsidRPr="008C42F8">
        <w:rPr>
          <w:sz w:val="22"/>
          <w:szCs w:val="22"/>
        </w:rPr>
        <w:t xml:space="preserve">mit </w:t>
      </w:r>
      <w:r>
        <w:rPr>
          <w:sz w:val="22"/>
          <w:szCs w:val="22"/>
        </w:rPr>
        <w:t>sämtlichen</w:t>
      </w:r>
      <w:r w:rsidRPr="008C42F8">
        <w:rPr>
          <w:sz w:val="22"/>
          <w:szCs w:val="22"/>
        </w:rPr>
        <w:t xml:space="preserve"> Pressemitteilungen</w:t>
      </w:r>
      <w:r w:rsidRPr="008C42F8">
        <w:rPr>
          <w:rFonts w:cs="Arial"/>
          <w:sz w:val="22"/>
          <w:szCs w:val="22"/>
        </w:rPr>
        <w:t xml:space="preserve"> </w:t>
      </w:r>
      <w:r w:rsidRPr="008C42F8">
        <w:rPr>
          <w:sz w:val="22"/>
          <w:szCs w:val="22"/>
        </w:rPr>
        <w:t xml:space="preserve">zu </w:t>
      </w:r>
      <w:r>
        <w:rPr>
          <w:sz w:val="22"/>
          <w:szCs w:val="22"/>
        </w:rPr>
        <w:t xml:space="preserve">den verschiedenen Neuheiten und Premieren </w:t>
      </w:r>
      <w:r>
        <w:rPr>
          <w:rFonts w:cs="Arial"/>
          <w:sz w:val="22"/>
          <w:szCs w:val="22"/>
        </w:rPr>
        <w:t xml:space="preserve">als </w:t>
      </w:r>
      <w:r w:rsidRPr="008C42F8">
        <w:rPr>
          <w:rFonts w:cs="Arial"/>
          <w:sz w:val="22"/>
          <w:szCs w:val="22"/>
        </w:rPr>
        <w:t>Word-Dokument</w:t>
      </w:r>
      <w:r>
        <w:rPr>
          <w:rFonts w:cs="Arial"/>
          <w:sz w:val="22"/>
          <w:szCs w:val="22"/>
        </w:rPr>
        <w:t>e</w:t>
      </w:r>
      <w:r w:rsidRPr="008C42F8">
        <w:rPr>
          <w:rFonts w:cs="Arial"/>
          <w:sz w:val="22"/>
          <w:szCs w:val="22"/>
        </w:rPr>
        <w:t xml:space="preserve"> und </w:t>
      </w:r>
      <w:r>
        <w:rPr>
          <w:rFonts w:cs="Arial"/>
          <w:sz w:val="22"/>
          <w:szCs w:val="22"/>
        </w:rPr>
        <w:t>die</w:t>
      </w:r>
      <w:r w:rsidRPr="008C42F8">
        <w:rPr>
          <w:rFonts w:cs="Arial"/>
          <w:sz w:val="22"/>
          <w:szCs w:val="22"/>
        </w:rPr>
        <w:t xml:space="preserve"> Bilder in Druckqualität können </w:t>
      </w:r>
      <w:r>
        <w:rPr>
          <w:rFonts w:cs="Arial"/>
          <w:sz w:val="22"/>
          <w:szCs w:val="22"/>
        </w:rPr>
        <w:t xml:space="preserve">Sie </w:t>
      </w:r>
      <w:proofErr w:type="spellStart"/>
      <w:r w:rsidRPr="00011E94">
        <w:rPr>
          <w:rFonts w:cs="Arial"/>
          <w:sz w:val="22"/>
          <w:szCs w:val="22"/>
        </w:rPr>
        <w:t>herunterladen</w:t>
      </w:r>
      <w:proofErr w:type="spellEnd"/>
      <w:r w:rsidRPr="00011E94">
        <w:rPr>
          <w:rFonts w:cs="Arial"/>
          <w:sz w:val="22"/>
          <w:szCs w:val="22"/>
        </w:rPr>
        <w:t xml:space="preserve"> von der Seite </w:t>
      </w:r>
      <w:hyperlink r:id="rId28" w:history="1">
        <w:r w:rsidRPr="0088107A">
          <w:rPr>
            <w:rStyle w:val="Hyperlink"/>
            <w:b/>
            <w:bCs/>
            <w:sz w:val="22"/>
            <w:szCs w:val="22"/>
          </w:rPr>
          <w:t>https://www.auchkomm.com/aktuellepressetexte#PI_292</w:t>
        </w:r>
      </w:hyperlink>
      <w:r w:rsidR="0088107A">
        <w:rPr>
          <w:sz w:val="22"/>
          <w:szCs w:val="22"/>
        </w:rPr>
        <w:t>.</w:t>
      </w:r>
    </w:p>
    <w:p w14:paraId="3CB2DDE3" w14:textId="404CDCAA" w:rsidR="0002520C" w:rsidRPr="00891C32" w:rsidRDefault="0002520C" w:rsidP="0002520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sz w:val="22"/>
          <w:szCs w:val="22"/>
        </w:rPr>
      </w:pPr>
    </w:p>
    <w:p w14:paraId="34F719E5" w14:textId="77777777" w:rsidR="0002520C" w:rsidRPr="00AA1EC1" w:rsidRDefault="0002520C" w:rsidP="0002520C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06A92429" w14:textId="77777777" w:rsidR="0002520C" w:rsidRDefault="0002520C" w:rsidP="0002520C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21DCF4B1" w14:textId="77777777" w:rsidR="0002520C" w:rsidRPr="00F31515" w:rsidRDefault="0002520C" w:rsidP="0002520C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34A3DBD4" w14:textId="77777777" w:rsidR="0002520C" w:rsidRPr="00E27B0F" w:rsidRDefault="0002520C" w:rsidP="0002520C">
      <w:pPr>
        <w:spacing w:after="120" w:line="360" w:lineRule="auto"/>
        <w:rPr>
          <w:sz w:val="22"/>
          <w:szCs w:val="22"/>
          <w:lang w:val="es-ES_tradnl"/>
        </w:rPr>
      </w:pPr>
      <w:r w:rsidRPr="00E27B0F">
        <w:rPr>
          <w:sz w:val="22"/>
          <w:szCs w:val="22"/>
          <w:lang w:val="es-ES_tradnl"/>
        </w:rPr>
        <w:t xml:space="preserve">Martina </w:t>
      </w:r>
      <w:proofErr w:type="spellStart"/>
      <w:r w:rsidRPr="00E27B0F">
        <w:rPr>
          <w:sz w:val="22"/>
          <w:szCs w:val="22"/>
          <w:lang w:val="es-ES_tradnl"/>
        </w:rPr>
        <w:t>Barton</w:t>
      </w:r>
      <w:proofErr w:type="spellEnd"/>
      <w:r w:rsidRPr="00E27B0F">
        <w:rPr>
          <w:sz w:val="22"/>
          <w:szCs w:val="22"/>
          <w:lang w:val="es-ES_tradnl"/>
        </w:rPr>
        <w:t xml:space="preserve">, </w:t>
      </w:r>
      <w:proofErr w:type="spellStart"/>
      <w:r w:rsidRPr="00E27B0F">
        <w:rPr>
          <w:sz w:val="22"/>
          <w:szCs w:val="22"/>
          <w:lang w:val="es-ES_tradnl"/>
        </w:rPr>
        <w:t>Telefon</w:t>
      </w:r>
      <w:proofErr w:type="spellEnd"/>
      <w:r w:rsidRPr="00E27B0F">
        <w:rPr>
          <w:sz w:val="22"/>
          <w:szCs w:val="22"/>
          <w:lang w:val="es-ES_tradnl"/>
        </w:rPr>
        <w:t xml:space="preserve"> 08261 7633-23, E-Mail: </w:t>
      </w:r>
      <w:hyperlink r:id="rId29" w:history="1">
        <w:r w:rsidRPr="00E27B0F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E27B0F">
        <w:rPr>
          <w:sz w:val="22"/>
          <w:szCs w:val="22"/>
          <w:lang w:val="es-ES_tradnl"/>
        </w:rPr>
        <w:t>.</w:t>
      </w:r>
    </w:p>
    <w:p w14:paraId="0D353055" w14:textId="77777777" w:rsidR="0002520C" w:rsidRPr="00B30734" w:rsidRDefault="0002520C" w:rsidP="0002520C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30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4C8BD7F6" w14:textId="77777777" w:rsidR="0002520C" w:rsidRPr="00AA1EC1" w:rsidRDefault="0002520C" w:rsidP="0002520C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lastRenderedPageBreak/>
        <w:t>Belegexemplar erbeten:</w:t>
      </w:r>
    </w:p>
    <w:p w14:paraId="5B041600" w14:textId="5FBA37BA" w:rsidR="00377B58" w:rsidRPr="000D1643" w:rsidRDefault="0002520C" w:rsidP="0002520C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auchkomm Unternehmenskommunikation, F. Stephan Auch, Gleißbühlstr. 16, </w:t>
      </w:r>
      <w:r>
        <w:rPr>
          <w:sz w:val="22"/>
          <w:szCs w:val="22"/>
        </w:rPr>
        <w:t>D-</w:t>
      </w:r>
      <w:r w:rsidRPr="00AA1EC1">
        <w:rPr>
          <w:sz w:val="22"/>
          <w:szCs w:val="22"/>
        </w:rPr>
        <w:t xml:space="preserve">90402 Nürnberg, </w:t>
      </w:r>
      <w:hyperlink r:id="rId31" w:history="1">
        <w:r w:rsidRPr="0096645E">
          <w:rPr>
            <w:rStyle w:val="Hyperlink"/>
            <w:sz w:val="22"/>
            <w:szCs w:val="22"/>
          </w:rPr>
          <w:t>fsa@auchkomm.de</w:t>
        </w:r>
      </w:hyperlink>
      <w:r>
        <w:rPr>
          <w:sz w:val="22"/>
          <w:szCs w:val="22"/>
        </w:rPr>
        <w:t xml:space="preserve">, </w:t>
      </w:r>
      <w:hyperlink r:id="rId32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377B58" w:rsidRPr="000D1643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30C1B" w14:textId="77777777" w:rsidR="009D1EF9" w:rsidRDefault="009D1EF9">
      <w:r>
        <w:separator/>
      </w:r>
    </w:p>
  </w:endnote>
  <w:endnote w:type="continuationSeparator" w:id="0">
    <w:p w14:paraId="3529510C" w14:textId="77777777" w:rsidR="009D1EF9" w:rsidRDefault="009D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042CF" w14:textId="77777777" w:rsidR="009D1EF9" w:rsidRDefault="009D1EF9">
      <w:r>
        <w:separator/>
      </w:r>
    </w:p>
  </w:footnote>
  <w:footnote w:type="continuationSeparator" w:id="0">
    <w:p w14:paraId="18205616" w14:textId="77777777" w:rsidR="009D1EF9" w:rsidRDefault="009D1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74E9C"/>
    <w:multiLevelType w:val="hybridMultilevel"/>
    <w:tmpl w:val="7A882254"/>
    <w:lvl w:ilvl="0" w:tplc="6C1499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04813"/>
    <w:multiLevelType w:val="hybridMultilevel"/>
    <w:tmpl w:val="D584E664"/>
    <w:lvl w:ilvl="0" w:tplc="4288E280">
      <w:start w:val="1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1E9"/>
    <w:rsid w:val="00002A1B"/>
    <w:rsid w:val="000049F1"/>
    <w:rsid w:val="000058EF"/>
    <w:rsid w:val="00005945"/>
    <w:rsid w:val="00011E94"/>
    <w:rsid w:val="000144D6"/>
    <w:rsid w:val="000147BC"/>
    <w:rsid w:val="000152D5"/>
    <w:rsid w:val="00020DCB"/>
    <w:rsid w:val="0002520C"/>
    <w:rsid w:val="0002636D"/>
    <w:rsid w:val="000265D8"/>
    <w:rsid w:val="00033FFF"/>
    <w:rsid w:val="00035468"/>
    <w:rsid w:val="00040FBD"/>
    <w:rsid w:val="00041F8A"/>
    <w:rsid w:val="00042176"/>
    <w:rsid w:val="000421E6"/>
    <w:rsid w:val="000422C4"/>
    <w:rsid w:val="000464EF"/>
    <w:rsid w:val="0005223D"/>
    <w:rsid w:val="00052F05"/>
    <w:rsid w:val="00054BB8"/>
    <w:rsid w:val="00054CA9"/>
    <w:rsid w:val="0005595B"/>
    <w:rsid w:val="000562E0"/>
    <w:rsid w:val="00057117"/>
    <w:rsid w:val="0005763E"/>
    <w:rsid w:val="00060659"/>
    <w:rsid w:val="00064809"/>
    <w:rsid w:val="000717E8"/>
    <w:rsid w:val="000741FD"/>
    <w:rsid w:val="00083940"/>
    <w:rsid w:val="00086D02"/>
    <w:rsid w:val="00092128"/>
    <w:rsid w:val="0009288B"/>
    <w:rsid w:val="000937CE"/>
    <w:rsid w:val="00097A82"/>
    <w:rsid w:val="000A0475"/>
    <w:rsid w:val="000A5214"/>
    <w:rsid w:val="000A537E"/>
    <w:rsid w:val="000A5983"/>
    <w:rsid w:val="000A5A50"/>
    <w:rsid w:val="000A7241"/>
    <w:rsid w:val="000A7968"/>
    <w:rsid w:val="000B2642"/>
    <w:rsid w:val="000B7905"/>
    <w:rsid w:val="000C0D35"/>
    <w:rsid w:val="000C5732"/>
    <w:rsid w:val="000C614C"/>
    <w:rsid w:val="000C7275"/>
    <w:rsid w:val="000C72B9"/>
    <w:rsid w:val="000D0EC7"/>
    <w:rsid w:val="000D1643"/>
    <w:rsid w:val="000D2299"/>
    <w:rsid w:val="000D3107"/>
    <w:rsid w:val="000E001F"/>
    <w:rsid w:val="000E0D94"/>
    <w:rsid w:val="000E4D19"/>
    <w:rsid w:val="000E6B50"/>
    <w:rsid w:val="000E7699"/>
    <w:rsid w:val="000F1BA1"/>
    <w:rsid w:val="000F2969"/>
    <w:rsid w:val="000F3BFC"/>
    <w:rsid w:val="000F5160"/>
    <w:rsid w:val="000F6931"/>
    <w:rsid w:val="001005A7"/>
    <w:rsid w:val="00103BC0"/>
    <w:rsid w:val="0010733B"/>
    <w:rsid w:val="0011142F"/>
    <w:rsid w:val="00120B87"/>
    <w:rsid w:val="00120E10"/>
    <w:rsid w:val="00126BA3"/>
    <w:rsid w:val="00127990"/>
    <w:rsid w:val="00131914"/>
    <w:rsid w:val="00131E4E"/>
    <w:rsid w:val="0013201F"/>
    <w:rsid w:val="00132E30"/>
    <w:rsid w:val="00141F84"/>
    <w:rsid w:val="00142137"/>
    <w:rsid w:val="00147633"/>
    <w:rsid w:val="001517DA"/>
    <w:rsid w:val="00151F6C"/>
    <w:rsid w:val="00161E34"/>
    <w:rsid w:val="00163E7B"/>
    <w:rsid w:val="00172F53"/>
    <w:rsid w:val="001765F2"/>
    <w:rsid w:val="00181945"/>
    <w:rsid w:val="00183E58"/>
    <w:rsid w:val="001869AE"/>
    <w:rsid w:val="00191641"/>
    <w:rsid w:val="00193E6C"/>
    <w:rsid w:val="00195FDB"/>
    <w:rsid w:val="00196B5C"/>
    <w:rsid w:val="0019766E"/>
    <w:rsid w:val="001A2714"/>
    <w:rsid w:val="001A4A01"/>
    <w:rsid w:val="001A7F4C"/>
    <w:rsid w:val="001B04A6"/>
    <w:rsid w:val="001B1F70"/>
    <w:rsid w:val="001B3DE2"/>
    <w:rsid w:val="001B4855"/>
    <w:rsid w:val="001C4A91"/>
    <w:rsid w:val="001C5F2E"/>
    <w:rsid w:val="001C6EE0"/>
    <w:rsid w:val="001C7804"/>
    <w:rsid w:val="001D2BEC"/>
    <w:rsid w:val="001E03B0"/>
    <w:rsid w:val="001E0A0A"/>
    <w:rsid w:val="001E1487"/>
    <w:rsid w:val="001E1899"/>
    <w:rsid w:val="001E4EFC"/>
    <w:rsid w:val="001E74AD"/>
    <w:rsid w:val="001F6049"/>
    <w:rsid w:val="001F7B4A"/>
    <w:rsid w:val="001F7DA3"/>
    <w:rsid w:val="0020025E"/>
    <w:rsid w:val="00201F06"/>
    <w:rsid w:val="002022F0"/>
    <w:rsid w:val="0020536E"/>
    <w:rsid w:val="002114E7"/>
    <w:rsid w:val="0021370C"/>
    <w:rsid w:val="0021447A"/>
    <w:rsid w:val="00220498"/>
    <w:rsid w:val="00220A0A"/>
    <w:rsid w:val="002213EB"/>
    <w:rsid w:val="00224CDC"/>
    <w:rsid w:val="00233A37"/>
    <w:rsid w:val="00234AB0"/>
    <w:rsid w:val="0023738C"/>
    <w:rsid w:val="002375C2"/>
    <w:rsid w:val="002413EF"/>
    <w:rsid w:val="00242E8D"/>
    <w:rsid w:val="00247001"/>
    <w:rsid w:val="0025549C"/>
    <w:rsid w:val="0025701E"/>
    <w:rsid w:val="00262031"/>
    <w:rsid w:val="00262B7B"/>
    <w:rsid w:val="0026425C"/>
    <w:rsid w:val="002663AE"/>
    <w:rsid w:val="002664D1"/>
    <w:rsid w:val="00267F59"/>
    <w:rsid w:val="002702A3"/>
    <w:rsid w:val="00272DFE"/>
    <w:rsid w:val="002758F8"/>
    <w:rsid w:val="0027591C"/>
    <w:rsid w:val="0028121B"/>
    <w:rsid w:val="00282989"/>
    <w:rsid w:val="0028349A"/>
    <w:rsid w:val="002841BA"/>
    <w:rsid w:val="00285E24"/>
    <w:rsid w:val="002879E8"/>
    <w:rsid w:val="00294B8C"/>
    <w:rsid w:val="00295DEA"/>
    <w:rsid w:val="002B03E5"/>
    <w:rsid w:val="002B29B7"/>
    <w:rsid w:val="002B41F2"/>
    <w:rsid w:val="002B4568"/>
    <w:rsid w:val="002B5D99"/>
    <w:rsid w:val="002C2B03"/>
    <w:rsid w:val="002C3056"/>
    <w:rsid w:val="002C53CE"/>
    <w:rsid w:val="002D012D"/>
    <w:rsid w:val="002D0201"/>
    <w:rsid w:val="002D0B73"/>
    <w:rsid w:val="002D123E"/>
    <w:rsid w:val="002D2490"/>
    <w:rsid w:val="002D335C"/>
    <w:rsid w:val="002D33B7"/>
    <w:rsid w:val="002D61D6"/>
    <w:rsid w:val="002D699F"/>
    <w:rsid w:val="002D7B3E"/>
    <w:rsid w:val="002E5126"/>
    <w:rsid w:val="002F163B"/>
    <w:rsid w:val="002F1820"/>
    <w:rsid w:val="002F18EA"/>
    <w:rsid w:val="002F238C"/>
    <w:rsid w:val="002F3694"/>
    <w:rsid w:val="002F36E5"/>
    <w:rsid w:val="002F3AFF"/>
    <w:rsid w:val="002F5671"/>
    <w:rsid w:val="002F71B7"/>
    <w:rsid w:val="002F7C4A"/>
    <w:rsid w:val="00301F9F"/>
    <w:rsid w:val="00305E99"/>
    <w:rsid w:val="003062C7"/>
    <w:rsid w:val="0031240B"/>
    <w:rsid w:val="00314D18"/>
    <w:rsid w:val="003204F0"/>
    <w:rsid w:val="00321CA0"/>
    <w:rsid w:val="00322413"/>
    <w:rsid w:val="003224F8"/>
    <w:rsid w:val="00324560"/>
    <w:rsid w:val="003250CF"/>
    <w:rsid w:val="00327E1F"/>
    <w:rsid w:val="00343C31"/>
    <w:rsid w:val="0034480C"/>
    <w:rsid w:val="00344FC1"/>
    <w:rsid w:val="00353A9E"/>
    <w:rsid w:val="003554C9"/>
    <w:rsid w:val="00357BF6"/>
    <w:rsid w:val="00364ED3"/>
    <w:rsid w:val="0037040E"/>
    <w:rsid w:val="00370656"/>
    <w:rsid w:val="003755FE"/>
    <w:rsid w:val="00376146"/>
    <w:rsid w:val="003774D2"/>
    <w:rsid w:val="00377B58"/>
    <w:rsid w:val="00384083"/>
    <w:rsid w:val="00385E24"/>
    <w:rsid w:val="0039137D"/>
    <w:rsid w:val="003917C9"/>
    <w:rsid w:val="003933EE"/>
    <w:rsid w:val="00394144"/>
    <w:rsid w:val="00397380"/>
    <w:rsid w:val="003A0340"/>
    <w:rsid w:val="003A10BE"/>
    <w:rsid w:val="003A25F1"/>
    <w:rsid w:val="003A2CF2"/>
    <w:rsid w:val="003A7A5F"/>
    <w:rsid w:val="003B09EB"/>
    <w:rsid w:val="003B0ECE"/>
    <w:rsid w:val="003B217E"/>
    <w:rsid w:val="003B5FE4"/>
    <w:rsid w:val="003C20D5"/>
    <w:rsid w:val="003C38F4"/>
    <w:rsid w:val="003C3AA8"/>
    <w:rsid w:val="003D1FD9"/>
    <w:rsid w:val="003D2BC8"/>
    <w:rsid w:val="003E05F4"/>
    <w:rsid w:val="003E11BF"/>
    <w:rsid w:val="003E3820"/>
    <w:rsid w:val="003E71B1"/>
    <w:rsid w:val="003E7E60"/>
    <w:rsid w:val="003F117D"/>
    <w:rsid w:val="003F1CB0"/>
    <w:rsid w:val="003F32AB"/>
    <w:rsid w:val="003F47BF"/>
    <w:rsid w:val="003F579B"/>
    <w:rsid w:val="00400D9C"/>
    <w:rsid w:val="0040213E"/>
    <w:rsid w:val="00402FB3"/>
    <w:rsid w:val="00405EE5"/>
    <w:rsid w:val="0040687D"/>
    <w:rsid w:val="00412B6B"/>
    <w:rsid w:val="00415AAD"/>
    <w:rsid w:val="0041658D"/>
    <w:rsid w:val="00417577"/>
    <w:rsid w:val="00430AF5"/>
    <w:rsid w:val="00436F9C"/>
    <w:rsid w:val="0043700F"/>
    <w:rsid w:val="00443F80"/>
    <w:rsid w:val="00451C53"/>
    <w:rsid w:val="00452845"/>
    <w:rsid w:val="0045395F"/>
    <w:rsid w:val="00453E90"/>
    <w:rsid w:val="00461F56"/>
    <w:rsid w:val="00463324"/>
    <w:rsid w:val="00465FA6"/>
    <w:rsid w:val="004707B6"/>
    <w:rsid w:val="004711DD"/>
    <w:rsid w:val="00472296"/>
    <w:rsid w:val="00475E13"/>
    <w:rsid w:val="00481E31"/>
    <w:rsid w:val="0048477A"/>
    <w:rsid w:val="004871E2"/>
    <w:rsid w:val="00491181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35C5"/>
    <w:rsid w:val="004C6105"/>
    <w:rsid w:val="004C7DEB"/>
    <w:rsid w:val="004D04BC"/>
    <w:rsid w:val="004D0FC6"/>
    <w:rsid w:val="004D38AB"/>
    <w:rsid w:val="004D3EA3"/>
    <w:rsid w:val="004D528E"/>
    <w:rsid w:val="004E1914"/>
    <w:rsid w:val="004E5E7D"/>
    <w:rsid w:val="004F1645"/>
    <w:rsid w:val="004F1C7D"/>
    <w:rsid w:val="004F5966"/>
    <w:rsid w:val="004F7B86"/>
    <w:rsid w:val="00500993"/>
    <w:rsid w:val="00502C71"/>
    <w:rsid w:val="005031FE"/>
    <w:rsid w:val="0050536B"/>
    <w:rsid w:val="0050699E"/>
    <w:rsid w:val="00514EA4"/>
    <w:rsid w:val="00515420"/>
    <w:rsid w:val="00520078"/>
    <w:rsid w:val="005225D3"/>
    <w:rsid w:val="00525B06"/>
    <w:rsid w:val="005372FC"/>
    <w:rsid w:val="00541B1E"/>
    <w:rsid w:val="00542F71"/>
    <w:rsid w:val="0054624D"/>
    <w:rsid w:val="00546E7A"/>
    <w:rsid w:val="0055084F"/>
    <w:rsid w:val="00551047"/>
    <w:rsid w:val="00553ACE"/>
    <w:rsid w:val="0055651E"/>
    <w:rsid w:val="00556CCA"/>
    <w:rsid w:val="00557A7C"/>
    <w:rsid w:val="00567C2A"/>
    <w:rsid w:val="005729D7"/>
    <w:rsid w:val="005745AB"/>
    <w:rsid w:val="00582F61"/>
    <w:rsid w:val="00583861"/>
    <w:rsid w:val="00584FB7"/>
    <w:rsid w:val="005854F2"/>
    <w:rsid w:val="00586D67"/>
    <w:rsid w:val="00587A75"/>
    <w:rsid w:val="0059034F"/>
    <w:rsid w:val="00596D64"/>
    <w:rsid w:val="00597AFC"/>
    <w:rsid w:val="005A5570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F174A"/>
    <w:rsid w:val="005F5949"/>
    <w:rsid w:val="00601B95"/>
    <w:rsid w:val="00604E0C"/>
    <w:rsid w:val="006052CA"/>
    <w:rsid w:val="006079CD"/>
    <w:rsid w:val="006110E5"/>
    <w:rsid w:val="00611AE1"/>
    <w:rsid w:val="00612F51"/>
    <w:rsid w:val="006213CF"/>
    <w:rsid w:val="0062162B"/>
    <w:rsid w:val="00622793"/>
    <w:rsid w:val="006259E5"/>
    <w:rsid w:val="0062636B"/>
    <w:rsid w:val="0063730E"/>
    <w:rsid w:val="006413F1"/>
    <w:rsid w:val="006467BC"/>
    <w:rsid w:val="00651226"/>
    <w:rsid w:val="0065219F"/>
    <w:rsid w:val="00654341"/>
    <w:rsid w:val="00655D4B"/>
    <w:rsid w:val="00655FCB"/>
    <w:rsid w:val="006578E6"/>
    <w:rsid w:val="0066041A"/>
    <w:rsid w:val="00661F34"/>
    <w:rsid w:val="00662195"/>
    <w:rsid w:val="00663EBA"/>
    <w:rsid w:val="00664846"/>
    <w:rsid w:val="006648E6"/>
    <w:rsid w:val="00665D0F"/>
    <w:rsid w:val="0066619F"/>
    <w:rsid w:val="00671625"/>
    <w:rsid w:val="00680D1A"/>
    <w:rsid w:val="00684371"/>
    <w:rsid w:val="006850D8"/>
    <w:rsid w:val="006902AC"/>
    <w:rsid w:val="00695806"/>
    <w:rsid w:val="0069599B"/>
    <w:rsid w:val="00695C3B"/>
    <w:rsid w:val="00697547"/>
    <w:rsid w:val="00697FDB"/>
    <w:rsid w:val="006A0E04"/>
    <w:rsid w:val="006A16FF"/>
    <w:rsid w:val="006A25C4"/>
    <w:rsid w:val="006A576A"/>
    <w:rsid w:val="006A6AB6"/>
    <w:rsid w:val="006B08DD"/>
    <w:rsid w:val="006B252A"/>
    <w:rsid w:val="006B46BF"/>
    <w:rsid w:val="006C2120"/>
    <w:rsid w:val="006C32FE"/>
    <w:rsid w:val="006D1BDA"/>
    <w:rsid w:val="006D3120"/>
    <w:rsid w:val="006D3310"/>
    <w:rsid w:val="006E0694"/>
    <w:rsid w:val="006E0BC1"/>
    <w:rsid w:val="006E3F42"/>
    <w:rsid w:val="006E55AA"/>
    <w:rsid w:val="006E573F"/>
    <w:rsid w:val="006E7785"/>
    <w:rsid w:val="006F18F4"/>
    <w:rsid w:val="006F39B0"/>
    <w:rsid w:val="006F4A6F"/>
    <w:rsid w:val="00700045"/>
    <w:rsid w:val="00705DE0"/>
    <w:rsid w:val="007170B7"/>
    <w:rsid w:val="007210AD"/>
    <w:rsid w:val="00725ACC"/>
    <w:rsid w:val="00725C0C"/>
    <w:rsid w:val="0072655A"/>
    <w:rsid w:val="00726ED2"/>
    <w:rsid w:val="0073004A"/>
    <w:rsid w:val="00730F20"/>
    <w:rsid w:val="00731B41"/>
    <w:rsid w:val="0073502D"/>
    <w:rsid w:val="00735BCF"/>
    <w:rsid w:val="0073687F"/>
    <w:rsid w:val="00740CD6"/>
    <w:rsid w:val="007428A3"/>
    <w:rsid w:val="00747510"/>
    <w:rsid w:val="007479EA"/>
    <w:rsid w:val="007524C0"/>
    <w:rsid w:val="007544EB"/>
    <w:rsid w:val="007549DA"/>
    <w:rsid w:val="007552F8"/>
    <w:rsid w:val="007611F3"/>
    <w:rsid w:val="00766B14"/>
    <w:rsid w:val="00767B5F"/>
    <w:rsid w:val="00773264"/>
    <w:rsid w:val="007778DF"/>
    <w:rsid w:val="007843D9"/>
    <w:rsid w:val="007846EF"/>
    <w:rsid w:val="00786B56"/>
    <w:rsid w:val="00787927"/>
    <w:rsid w:val="00787C5F"/>
    <w:rsid w:val="00790199"/>
    <w:rsid w:val="00793737"/>
    <w:rsid w:val="00793A74"/>
    <w:rsid w:val="007A7006"/>
    <w:rsid w:val="007B1862"/>
    <w:rsid w:val="007B282F"/>
    <w:rsid w:val="007B3833"/>
    <w:rsid w:val="007B6240"/>
    <w:rsid w:val="007C5450"/>
    <w:rsid w:val="007C54D6"/>
    <w:rsid w:val="007C62B7"/>
    <w:rsid w:val="007C7D80"/>
    <w:rsid w:val="007D094C"/>
    <w:rsid w:val="007D6AA1"/>
    <w:rsid w:val="007E141F"/>
    <w:rsid w:val="007E280A"/>
    <w:rsid w:val="007E72C6"/>
    <w:rsid w:val="007E74D3"/>
    <w:rsid w:val="007F2AA5"/>
    <w:rsid w:val="007F2B38"/>
    <w:rsid w:val="007F3A4D"/>
    <w:rsid w:val="007F3E98"/>
    <w:rsid w:val="007F465B"/>
    <w:rsid w:val="007F46B5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26FF"/>
    <w:rsid w:val="00827A6D"/>
    <w:rsid w:val="00831789"/>
    <w:rsid w:val="008344DF"/>
    <w:rsid w:val="008428A3"/>
    <w:rsid w:val="00845BD3"/>
    <w:rsid w:val="0084614F"/>
    <w:rsid w:val="00853E1A"/>
    <w:rsid w:val="00856003"/>
    <w:rsid w:val="00860216"/>
    <w:rsid w:val="00860689"/>
    <w:rsid w:val="0086445E"/>
    <w:rsid w:val="008660A3"/>
    <w:rsid w:val="00867203"/>
    <w:rsid w:val="008712D1"/>
    <w:rsid w:val="0087349E"/>
    <w:rsid w:val="0087609B"/>
    <w:rsid w:val="0088107A"/>
    <w:rsid w:val="0088431B"/>
    <w:rsid w:val="0089157A"/>
    <w:rsid w:val="0089194C"/>
    <w:rsid w:val="008A2915"/>
    <w:rsid w:val="008B57F4"/>
    <w:rsid w:val="008B5FC4"/>
    <w:rsid w:val="008B609C"/>
    <w:rsid w:val="008B6529"/>
    <w:rsid w:val="008C2065"/>
    <w:rsid w:val="008C3ED8"/>
    <w:rsid w:val="008C42F8"/>
    <w:rsid w:val="008C4F26"/>
    <w:rsid w:val="008C5349"/>
    <w:rsid w:val="008C738D"/>
    <w:rsid w:val="008D049A"/>
    <w:rsid w:val="008D0EB8"/>
    <w:rsid w:val="008D5EF4"/>
    <w:rsid w:val="008D664D"/>
    <w:rsid w:val="008D7D88"/>
    <w:rsid w:val="008E40E0"/>
    <w:rsid w:val="008E4FD6"/>
    <w:rsid w:val="008E76ED"/>
    <w:rsid w:val="008F4BDC"/>
    <w:rsid w:val="008F7513"/>
    <w:rsid w:val="00902E6B"/>
    <w:rsid w:val="00903A1A"/>
    <w:rsid w:val="00904CEE"/>
    <w:rsid w:val="009056B2"/>
    <w:rsid w:val="00910787"/>
    <w:rsid w:val="009144D4"/>
    <w:rsid w:val="00914886"/>
    <w:rsid w:val="00914BBF"/>
    <w:rsid w:val="009152D3"/>
    <w:rsid w:val="00916405"/>
    <w:rsid w:val="00916CBF"/>
    <w:rsid w:val="00917D21"/>
    <w:rsid w:val="0092497A"/>
    <w:rsid w:val="00925BE4"/>
    <w:rsid w:val="00930ABA"/>
    <w:rsid w:val="0093290A"/>
    <w:rsid w:val="00935B2F"/>
    <w:rsid w:val="0093703A"/>
    <w:rsid w:val="00941FE5"/>
    <w:rsid w:val="00946450"/>
    <w:rsid w:val="00951502"/>
    <w:rsid w:val="00951C3A"/>
    <w:rsid w:val="00960C3A"/>
    <w:rsid w:val="009613A2"/>
    <w:rsid w:val="009616B2"/>
    <w:rsid w:val="00961DC1"/>
    <w:rsid w:val="009620D8"/>
    <w:rsid w:val="009644A3"/>
    <w:rsid w:val="00965C27"/>
    <w:rsid w:val="009675FE"/>
    <w:rsid w:val="00970429"/>
    <w:rsid w:val="00970BE7"/>
    <w:rsid w:val="00975FAA"/>
    <w:rsid w:val="00976F98"/>
    <w:rsid w:val="009801C0"/>
    <w:rsid w:val="00981B5C"/>
    <w:rsid w:val="0098261E"/>
    <w:rsid w:val="0098610C"/>
    <w:rsid w:val="0099097D"/>
    <w:rsid w:val="00992914"/>
    <w:rsid w:val="009A2852"/>
    <w:rsid w:val="009A3919"/>
    <w:rsid w:val="009B2607"/>
    <w:rsid w:val="009B318A"/>
    <w:rsid w:val="009B7972"/>
    <w:rsid w:val="009C0425"/>
    <w:rsid w:val="009C1173"/>
    <w:rsid w:val="009C1C6A"/>
    <w:rsid w:val="009C276C"/>
    <w:rsid w:val="009C579D"/>
    <w:rsid w:val="009C72AE"/>
    <w:rsid w:val="009D123D"/>
    <w:rsid w:val="009D1EF9"/>
    <w:rsid w:val="009D41DA"/>
    <w:rsid w:val="009D6134"/>
    <w:rsid w:val="009E0ABD"/>
    <w:rsid w:val="009E1E6C"/>
    <w:rsid w:val="009E2EB1"/>
    <w:rsid w:val="009E2EB6"/>
    <w:rsid w:val="009E2FCB"/>
    <w:rsid w:val="009E3373"/>
    <w:rsid w:val="009E6E1F"/>
    <w:rsid w:val="009E7AFA"/>
    <w:rsid w:val="009F5CF7"/>
    <w:rsid w:val="009F74BE"/>
    <w:rsid w:val="009F7BCB"/>
    <w:rsid w:val="00A0315C"/>
    <w:rsid w:val="00A03CE1"/>
    <w:rsid w:val="00A04983"/>
    <w:rsid w:val="00A05E90"/>
    <w:rsid w:val="00A0622D"/>
    <w:rsid w:val="00A06C77"/>
    <w:rsid w:val="00A07B7E"/>
    <w:rsid w:val="00A11880"/>
    <w:rsid w:val="00A125A3"/>
    <w:rsid w:val="00A15FF0"/>
    <w:rsid w:val="00A17DF2"/>
    <w:rsid w:val="00A22A0F"/>
    <w:rsid w:val="00A23449"/>
    <w:rsid w:val="00A26548"/>
    <w:rsid w:val="00A352C3"/>
    <w:rsid w:val="00A36B2B"/>
    <w:rsid w:val="00A40762"/>
    <w:rsid w:val="00A41120"/>
    <w:rsid w:val="00A42469"/>
    <w:rsid w:val="00A439BB"/>
    <w:rsid w:val="00A45CC3"/>
    <w:rsid w:val="00A47566"/>
    <w:rsid w:val="00A516D9"/>
    <w:rsid w:val="00A5201B"/>
    <w:rsid w:val="00A5277E"/>
    <w:rsid w:val="00A530F9"/>
    <w:rsid w:val="00A54AEB"/>
    <w:rsid w:val="00A54ED1"/>
    <w:rsid w:val="00A55A56"/>
    <w:rsid w:val="00A55FB6"/>
    <w:rsid w:val="00A57759"/>
    <w:rsid w:val="00A60785"/>
    <w:rsid w:val="00A62508"/>
    <w:rsid w:val="00A633D6"/>
    <w:rsid w:val="00A7002F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A1EC1"/>
    <w:rsid w:val="00AA5B9D"/>
    <w:rsid w:val="00AB0737"/>
    <w:rsid w:val="00AB18EF"/>
    <w:rsid w:val="00AB1D4F"/>
    <w:rsid w:val="00AB2249"/>
    <w:rsid w:val="00AB7753"/>
    <w:rsid w:val="00AC2460"/>
    <w:rsid w:val="00AC2963"/>
    <w:rsid w:val="00AC6A18"/>
    <w:rsid w:val="00AD2FA8"/>
    <w:rsid w:val="00AD38B3"/>
    <w:rsid w:val="00AD4B26"/>
    <w:rsid w:val="00AE4F97"/>
    <w:rsid w:val="00AE7295"/>
    <w:rsid w:val="00AF01BF"/>
    <w:rsid w:val="00AF61A8"/>
    <w:rsid w:val="00AF66A3"/>
    <w:rsid w:val="00B04336"/>
    <w:rsid w:val="00B05FFD"/>
    <w:rsid w:val="00B061F8"/>
    <w:rsid w:val="00B10403"/>
    <w:rsid w:val="00B11446"/>
    <w:rsid w:val="00B11545"/>
    <w:rsid w:val="00B11C3F"/>
    <w:rsid w:val="00B143A1"/>
    <w:rsid w:val="00B2019C"/>
    <w:rsid w:val="00B248C2"/>
    <w:rsid w:val="00B2608E"/>
    <w:rsid w:val="00B30734"/>
    <w:rsid w:val="00B36B63"/>
    <w:rsid w:val="00B37E2A"/>
    <w:rsid w:val="00B4462D"/>
    <w:rsid w:val="00B463B9"/>
    <w:rsid w:val="00B502CE"/>
    <w:rsid w:val="00B52EDC"/>
    <w:rsid w:val="00B52F6C"/>
    <w:rsid w:val="00B54316"/>
    <w:rsid w:val="00B57C76"/>
    <w:rsid w:val="00B62D90"/>
    <w:rsid w:val="00B63FC7"/>
    <w:rsid w:val="00B7023F"/>
    <w:rsid w:val="00B702CA"/>
    <w:rsid w:val="00B730E5"/>
    <w:rsid w:val="00B73E21"/>
    <w:rsid w:val="00B75C2A"/>
    <w:rsid w:val="00B80C73"/>
    <w:rsid w:val="00B81074"/>
    <w:rsid w:val="00B849B9"/>
    <w:rsid w:val="00B91596"/>
    <w:rsid w:val="00B945EF"/>
    <w:rsid w:val="00B951C5"/>
    <w:rsid w:val="00B963E7"/>
    <w:rsid w:val="00BA366D"/>
    <w:rsid w:val="00BA45C9"/>
    <w:rsid w:val="00BA4A2A"/>
    <w:rsid w:val="00BB4931"/>
    <w:rsid w:val="00BB7EB5"/>
    <w:rsid w:val="00BC0EAB"/>
    <w:rsid w:val="00BC4542"/>
    <w:rsid w:val="00BC45BF"/>
    <w:rsid w:val="00BD5097"/>
    <w:rsid w:val="00BE0756"/>
    <w:rsid w:val="00BE2F8D"/>
    <w:rsid w:val="00BE62E1"/>
    <w:rsid w:val="00BE6A54"/>
    <w:rsid w:val="00BE6A5B"/>
    <w:rsid w:val="00BE7F29"/>
    <w:rsid w:val="00BF215F"/>
    <w:rsid w:val="00BF48AB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A80"/>
    <w:rsid w:val="00C24069"/>
    <w:rsid w:val="00C25365"/>
    <w:rsid w:val="00C33795"/>
    <w:rsid w:val="00C372F2"/>
    <w:rsid w:val="00C374CF"/>
    <w:rsid w:val="00C3762D"/>
    <w:rsid w:val="00C502F9"/>
    <w:rsid w:val="00C5044E"/>
    <w:rsid w:val="00C522B0"/>
    <w:rsid w:val="00C54423"/>
    <w:rsid w:val="00C54BC8"/>
    <w:rsid w:val="00C57CCD"/>
    <w:rsid w:val="00C6083B"/>
    <w:rsid w:val="00C616B6"/>
    <w:rsid w:val="00C61ACE"/>
    <w:rsid w:val="00C64670"/>
    <w:rsid w:val="00C65548"/>
    <w:rsid w:val="00C65AAB"/>
    <w:rsid w:val="00C70C27"/>
    <w:rsid w:val="00C70C4B"/>
    <w:rsid w:val="00C81083"/>
    <w:rsid w:val="00C85EF9"/>
    <w:rsid w:val="00C8674C"/>
    <w:rsid w:val="00C90183"/>
    <w:rsid w:val="00C9258D"/>
    <w:rsid w:val="00C929ED"/>
    <w:rsid w:val="00C93B59"/>
    <w:rsid w:val="00C94E42"/>
    <w:rsid w:val="00C973BC"/>
    <w:rsid w:val="00CB0DD8"/>
    <w:rsid w:val="00CB1FCB"/>
    <w:rsid w:val="00CC04C6"/>
    <w:rsid w:val="00CC2DF8"/>
    <w:rsid w:val="00CC32FB"/>
    <w:rsid w:val="00CC35E6"/>
    <w:rsid w:val="00CC492E"/>
    <w:rsid w:val="00CD2AD3"/>
    <w:rsid w:val="00CD2F3E"/>
    <w:rsid w:val="00CE1462"/>
    <w:rsid w:val="00CE1987"/>
    <w:rsid w:val="00CE3AE1"/>
    <w:rsid w:val="00CF0864"/>
    <w:rsid w:val="00CF15B3"/>
    <w:rsid w:val="00CF42D0"/>
    <w:rsid w:val="00CF737F"/>
    <w:rsid w:val="00D114FA"/>
    <w:rsid w:val="00D12BB7"/>
    <w:rsid w:val="00D14508"/>
    <w:rsid w:val="00D15D5C"/>
    <w:rsid w:val="00D167A8"/>
    <w:rsid w:val="00D17C14"/>
    <w:rsid w:val="00D2225A"/>
    <w:rsid w:val="00D22DE3"/>
    <w:rsid w:val="00D26958"/>
    <w:rsid w:val="00D320A4"/>
    <w:rsid w:val="00D413C1"/>
    <w:rsid w:val="00D41AF1"/>
    <w:rsid w:val="00D461E0"/>
    <w:rsid w:val="00D471DE"/>
    <w:rsid w:val="00D51F4C"/>
    <w:rsid w:val="00D542F4"/>
    <w:rsid w:val="00D617F6"/>
    <w:rsid w:val="00D62199"/>
    <w:rsid w:val="00D62A7F"/>
    <w:rsid w:val="00D67DA4"/>
    <w:rsid w:val="00D7040A"/>
    <w:rsid w:val="00D71412"/>
    <w:rsid w:val="00D7202C"/>
    <w:rsid w:val="00D725A8"/>
    <w:rsid w:val="00D735F5"/>
    <w:rsid w:val="00D740FD"/>
    <w:rsid w:val="00D80BC6"/>
    <w:rsid w:val="00D83596"/>
    <w:rsid w:val="00D97F6D"/>
    <w:rsid w:val="00DA05EB"/>
    <w:rsid w:val="00DA2481"/>
    <w:rsid w:val="00DA2501"/>
    <w:rsid w:val="00DA50E7"/>
    <w:rsid w:val="00DA55D5"/>
    <w:rsid w:val="00DA67F4"/>
    <w:rsid w:val="00DA6B00"/>
    <w:rsid w:val="00DA6BFE"/>
    <w:rsid w:val="00DB06C0"/>
    <w:rsid w:val="00DB08D9"/>
    <w:rsid w:val="00DB2778"/>
    <w:rsid w:val="00DB7C68"/>
    <w:rsid w:val="00DC3430"/>
    <w:rsid w:val="00DC4A92"/>
    <w:rsid w:val="00DD05BA"/>
    <w:rsid w:val="00DD197D"/>
    <w:rsid w:val="00DD2C7A"/>
    <w:rsid w:val="00DD3D59"/>
    <w:rsid w:val="00DD4087"/>
    <w:rsid w:val="00DD60CD"/>
    <w:rsid w:val="00DE0262"/>
    <w:rsid w:val="00DE2C28"/>
    <w:rsid w:val="00DE3387"/>
    <w:rsid w:val="00DE4701"/>
    <w:rsid w:val="00DE7689"/>
    <w:rsid w:val="00DF35D9"/>
    <w:rsid w:val="00DF38BC"/>
    <w:rsid w:val="00DF3B29"/>
    <w:rsid w:val="00DF48E0"/>
    <w:rsid w:val="00E0144D"/>
    <w:rsid w:val="00E06623"/>
    <w:rsid w:val="00E140A0"/>
    <w:rsid w:val="00E1441F"/>
    <w:rsid w:val="00E166A0"/>
    <w:rsid w:val="00E167B6"/>
    <w:rsid w:val="00E226E2"/>
    <w:rsid w:val="00E33729"/>
    <w:rsid w:val="00E41214"/>
    <w:rsid w:val="00E41F27"/>
    <w:rsid w:val="00E44B2E"/>
    <w:rsid w:val="00E4511E"/>
    <w:rsid w:val="00E45766"/>
    <w:rsid w:val="00E46BC7"/>
    <w:rsid w:val="00E4782F"/>
    <w:rsid w:val="00E50A16"/>
    <w:rsid w:val="00E52835"/>
    <w:rsid w:val="00E61BFD"/>
    <w:rsid w:val="00E6647F"/>
    <w:rsid w:val="00E66BA0"/>
    <w:rsid w:val="00E6739C"/>
    <w:rsid w:val="00E678E0"/>
    <w:rsid w:val="00E717ED"/>
    <w:rsid w:val="00E71DAF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9799A"/>
    <w:rsid w:val="00EA75FA"/>
    <w:rsid w:val="00EB03E3"/>
    <w:rsid w:val="00EB35C3"/>
    <w:rsid w:val="00EC0799"/>
    <w:rsid w:val="00EC086A"/>
    <w:rsid w:val="00EC0B7D"/>
    <w:rsid w:val="00EC27C0"/>
    <w:rsid w:val="00ED0EB6"/>
    <w:rsid w:val="00ED7C13"/>
    <w:rsid w:val="00EE0545"/>
    <w:rsid w:val="00EE1BE8"/>
    <w:rsid w:val="00EE1EC3"/>
    <w:rsid w:val="00EE2E8B"/>
    <w:rsid w:val="00EE47FA"/>
    <w:rsid w:val="00EE5BBB"/>
    <w:rsid w:val="00EE698D"/>
    <w:rsid w:val="00EF0643"/>
    <w:rsid w:val="00EF15AD"/>
    <w:rsid w:val="00EF5187"/>
    <w:rsid w:val="00EF7929"/>
    <w:rsid w:val="00F00A92"/>
    <w:rsid w:val="00F01779"/>
    <w:rsid w:val="00F10430"/>
    <w:rsid w:val="00F10F0E"/>
    <w:rsid w:val="00F122BC"/>
    <w:rsid w:val="00F13497"/>
    <w:rsid w:val="00F135DE"/>
    <w:rsid w:val="00F135EF"/>
    <w:rsid w:val="00F165AD"/>
    <w:rsid w:val="00F214D5"/>
    <w:rsid w:val="00F225E9"/>
    <w:rsid w:val="00F251D2"/>
    <w:rsid w:val="00F30011"/>
    <w:rsid w:val="00F30C7C"/>
    <w:rsid w:val="00F31515"/>
    <w:rsid w:val="00F32843"/>
    <w:rsid w:val="00F335CB"/>
    <w:rsid w:val="00F34178"/>
    <w:rsid w:val="00F34701"/>
    <w:rsid w:val="00F35CAE"/>
    <w:rsid w:val="00F411F9"/>
    <w:rsid w:val="00F4258A"/>
    <w:rsid w:val="00F43CC0"/>
    <w:rsid w:val="00F4415A"/>
    <w:rsid w:val="00F4453E"/>
    <w:rsid w:val="00F45006"/>
    <w:rsid w:val="00F457E8"/>
    <w:rsid w:val="00F4746E"/>
    <w:rsid w:val="00F500AE"/>
    <w:rsid w:val="00F50D48"/>
    <w:rsid w:val="00F51C59"/>
    <w:rsid w:val="00F5614E"/>
    <w:rsid w:val="00F642F4"/>
    <w:rsid w:val="00F64D9E"/>
    <w:rsid w:val="00F6738C"/>
    <w:rsid w:val="00F70B73"/>
    <w:rsid w:val="00F7349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35AE"/>
    <w:rsid w:val="00FC006C"/>
    <w:rsid w:val="00FD0D7E"/>
    <w:rsid w:val="00FD3D94"/>
    <w:rsid w:val="00FD56F2"/>
    <w:rsid w:val="00FD599B"/>
    <w:rsid w:val="00FD5D78"/>
    <w:rsid w:val="00FE003A"/>
    <w:rsid w:val="00FE6B98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1815BB10-6FFB-9D49-A1A1-2F53EC71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644A3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01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uchkomm.com/aktuellepressetexte#PI_293" TargetMode="External"/><Relationship Id="rId18" Type="http://schemas.openxmlformats.org/officeDocument/2006/relationships/hyperlink" Target="https://www.auchkomm.com/aktuellepressetexte#PI_295" TargetMode="External"/><Relationship Id="rId26" Type="http://schemas.openxmlformats.org/officeDocument/2006/relationships/image" Target="media/image8.jpeg"/><Relationship Id="rId39" Type="http://schemas.openxmlformats.org/officeDocument/2006/relationships/fontTable" Target="fontTable.xml"/><Relationship Id="rId21" Type="http://schemas.openxmlformats.org/officeDocument/2006/relationships/image" Target="media/image5.jpe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auchkomm.com/aktuellepressetexte#PI_294" TargetMode="External"/><Relationship Id="rId17" Type="http://schemas.openxmlformats.org/officeDocument/2006/relationships/image" Target="media/image3.jpeg"/><Relationship Id="rId25" Type="http://schemas.openxmlformats.org/officeDocument/2006/relationships/image" Target="media/image7.jpe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auchkomm.com/aktuellepressetexte#PI_296" TargetMode="External"/><Relationship Id="rId20" Type="http://schemas.openxmlformats.org/officeDocument/2006/relationships/hyperlink" Target="https://www.auchkomm.com/aktuellepressetexte#PI_294" TargetMode="External"/><Relationship Id="rId29" Type="http://schemas.openxmlformats.org/officeDocument/2006/relationships/hyperlink" Target="mailto:martina.barton@bbg-mbh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chkomm.com/aktuellepressetexte#PI_295" TargetMode="External"/><Relationship Id="rId24" Type="http://schemas.openxmlformats.org/officeDocument/2006/relationships/hyperlink" Target="https://www.auchkomm.com/aktuellepressetexte" TargetMode="External"/><Relationship Id="rId32" Type="http://schemas.openxmlformats.org/officeDocument/2006/relationships/hyperlink" Target="http://www.auchkomm.de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image" Target="media/image6.jpeg"/><Relationship Id="rId28" Type="http://schemas.openxmlformats.org/officeDocument/2006/relationships/hyperlink" Target="https://www.auchkomm.com/aktuellepressetexte#PI_292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auchkomm.com/aktuellepressetexte#PI_296" TargetMode="External"/><Relationship Id="rId19" Type="http://schemas.openxmlformats.org/officeDocument/2006/relationships/image" Target="media/image4.jpeg"/><Relationship Id="rId31" Type="http://schemas.openxmlformats.org/officeDocument/2006/relationships/hyperlink" Target="mailto:fsa@auchkomm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uchkomm.com/aktuellepressetexte#PI_292" TargetMode="External"/><Relationship Id="rId14" Type="http://schemas.openxmlformats.org/officeDocument/2006/relationships/hyperlink" Target="https://www.auchkomm.com/aktuellepressetexte" TargetMode="External"/><Relationship Id="rId22" Type="http://schemas.openxmlformats.org/officeDocument/2006/relationships/hyperlink" Target="https://www.auchkomm.com/aktuellepressetexte#PI_293" TargetMode="External"/><Relationship Id="rId27" Type="http://schemas.openxmlformats.org/officeDocument/2006/relationships/image" Target="media/image9.jpeg"/><Relationship Id="rId30" Type="http://schemas.openxmlformats.org/officeDocument/2006/relationships/hyperlink" Target="http://www.bbg-mbh.com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D351D-7680-9A42-B4E1-9D75BE6B4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1636</Words>
  <Characters>10313</Characters>
  <Application>Microsoft Office Word</Application>
  <DocSecurity>0</DocSecurity>
  <Lines>85</Lines>
  <Paragraphs>23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auchkomm Unternehmenskommunikation und IR</Company>
  <LinksUpToDate>false</LinksUpToDate>
  <CharactersWithSpaces>11926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2016-07-06T09:25:00Z</cp:lastPrinted>
  <dcterms:created xsi:type="dcterms:W3CDTF">2019-05-27T08:25:00Z</dcterms:created>
  <dcterms:modified xsi:type="dcterms:W3CDTF">2019-05-27T08:25:00Z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