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E72951" w14:paraId="3D299D6A" w14:textId="77777777" w:rsidTr="005471E8">
        <w:trPr>
          <w:cantSplit/>
          <w:trHeight w:hRule="exact" w:val="2102"/>
        </w:trPr>
        <w:tc>
          <w:tcPr>
            <w:tcW w:w="6804" w:type="dxa"/>
          </w:tcPr>
          <w:p w14:paraId="40A4AE50" w14:textId="524230FD" w:rsidR="00E72951" w:rsidRDefault="00E72951" w:rsidP="005471E8">
            <w:pPr>
              <w:pStyle w:val="Start"/>
              <w:tabs>
                <w:tab w:val="left" w:pos="7155"/>
              </w:tabs>
              <w:ind w:firstLine="68"/>
              <w:rPr>
                <w:b/>
              </w:rPr>
            </w:pPr>
            <w:r>
              <w:rPr>
                <w:b/>
              </w:rPr>
              <w:t>Contact person:</w:t>
            </w:r>
          </w:p>
          <w:p w14:paraId="08BFFB39" w14:textId="77777777" w:rsidR="00E72951" w:rsidRDefault="00E72951" w:rsidP="005471E8">
            <w:pPr>
              <w:pStyle w:val="Start"/>
              <w:tabs>
                <w:tab w:val="left" w:pos="7155"/>
              </w:tabs>
              <w:ind w:left="68"/>
            </w:pPr>
            <w:r>
              <w:t>Ralf Trömer</w:t>
            </w:r>
          </w:p>
          <w:p w14:paraId="48156A1C" w14:textId="77777777" w:rsidR="00E72951" w:rsidRDefault="00E72951" w:rsidP="005471E8">
            <w:pPr>
              <w:pStyle w:val="Start"/>
              <w:tabs>
                <w:tab w:val="left" w:pos="7155"/>
              </w:tabs>
              <w:ind w:left="68"/>
            </w:pPr>
            <w:r>
              <w:t>Marketing</w:t>
            </w:r>
          </w:p>
          <w:p w14:paraId="78949B0C" w14:textId="77777777" w:rsidR="00E72951" w:rsidRDefault="00E72951" w:rsidP="005471E8">
            <w:pPr>
              <w:pStyle w:val="Start"/>
              <w:tabs>
                <w:tab w:val="left" w:pos="7155"/>
              </w:tabs>
              <w:ind w:left="68"/>
            </w:pPr>
            <w:r>
              <w:t>Tel.: +49 (0) 6405 / 89-353</w:t>
            </w:r>
          </w:p>
          <w:p w14:paraId="780D0442" w14:textId="77777777" w:rsidR="00E72951" w:rsidRPr="00166016" w:rsidRDefault="00E72951" w:rsidP="005471E8">
            <w:pPr>
              <w:pStyle w:val="Start"/>
              <w:tabs>
                <w:tab w:val="left" w:pos="7155"/>
              </w:tabs>
              <w:ind w:left="68"/>
              <w:rPr>
                <w:lang w:val="de-DE"/>
              </w:rPr>
            </w:pPr>
            <w:r w:rsidRPr="00166016">
              <w:rPr>
                <w:lang w:val="de-DE"/>
              </w:rPr>
              <w:t>Fax: +49 (0) 6405 / 89-374</w:t>
            </w:r>
          </w:p>
          <w:p w14:paraId="26693D35" w14:textId="77777777" w:rsidR="00E72951" w:rsidRPr="00166016" w:rsidRDefault="00E72951" w:rsidP="005471E8">
            <w:pPr>
              <w:pStyle w:val="Start"/>
              <w:tabs>
                <w:tab w:val="left" w:pos="7155"/>
              </w:tabs>
              <w:ind w:left="68"/>
              <w:rPr>
                <w:lang w:val="de-DE"/>
              </w:rPr>
            </w:pPr>
            <w:proofErr w:type="spellStart"/>
            <w:r w:rsidRPr="00166016">
              <w:rPr>
                <w:lang w:val="de-DE"/>
              </w:rPr>
              <w:t>E-mail</w:t>
            </w:r>
            <w:proofErr w:type="spellEnd"/>
            <w:r w:rsidRPr="00166016">
              <w:rPr>
                <w:lang w:val="de-DE"/>
              </w:rPr>
              <w:t xml:space="preserve">: </w:t>
            </w:r>
            <w:hyperlink r:id="rId8" w:history="1">
              <w:r w:rsidRPr="00166016">
                <w:rPr>
                  <w:rStyle w:val="Hyperlink"/>
                  <w:lang w:val="de-DE"/>
                </w:rPr>
                <w:t>r.troemer@roemheld.de</w:t>
              </w:r>
            </w:hyperlink>
          </w:p>
          <w:p w14:paraId="2E5DDD04" w14:textId="77777777" w:rsidR="00E72951" w:rsidRPr="00166016" w:rsidRDefault="00E72951" w:rsidP="005471E8">
            <w:pPr>
              <w:pStyle w:val="Start"/>
              <w:tabs>
                <w:tab w:val="left" w:pos="7155"/>
              </w:tabs>
              <w:ind w:left="68"/>
              <w:rPr>
                <w:lang w:val="de-DE"/>
              </w:rPr>
            </w:pPr>
          </w:p>
          <w:p w14:paraId="61F4B639" w14:textId="77777777" w:rsidR="00E72951" w:rsidRPr="00166016" w:rsidRDefault="00E72951" w:rsidP="005471E8">
            <w:pPr>
              <w:pStyle w:val="Start"/>
              <w:tabs>
                <w:tab w:val="left" w:pos="7155"/>
              </w:tabs>
              <w:ind w:left="68"/>
              <w:rPr>
                <w:lang w:val="de-DE"/>
              </w:rPr>
            </w:pPr>
            <w:r w:rsidRPr="00166016">
              <w:rPr>
                <w:lang w:val="de-DE"/>
              </w:rPr>
              <w:t>F. Stephan Auch</w:t>
            </w:r>
          </w:p>
          <w:p w14:paraId="03FF8566" w14:textId="77777777" w:rsidR="00E72951" w:rsidRPr="00166016" w:rsidRDefault="00E72951" w:rsidP="005471E8">
            <w:pPr>
              <w:pStyle w:val="Start"/>
              <w:tabs>
                <w:tab w:val="left" w:pos="7155"/>
              </w:tabs>
              <w:ind w:left="68"/>
              <w:rPr>
                <w:lang w:val="de-DE"/>
              </w:rPr>
            </w:pPr>
            <w:r w:rsidRPr="00166016">
              <w:rPr>
                <w:lang w:val="de-DE"/>
              </w:rPr>
              <w:t>auchkomm Unternehmenskommunikation</w:t>
            </w:r>
            <w:r w:rsidRPr="00166016">
              <w:rPr>
                <w:lang w:val="de-DE"/>
              </w:rPr>
              <w:br/>
              <w:t>Tel.: +49 (0) 911 27 47 100</w:t>
            </w:r>
            <w:r w:rsidRPr="00166016">
              <w:rPr>
                <w:lang w:val="de-DE"/>
              </w:rPr>
              <w:br/>
            </w:r>
            <w:proofErr w:type="spellStart"/>
            <w:r w:rsidRPr="00166016">
              <w:rPr>
                <w:lang w:val="de-DE"/>
              </w:rPr>
              <w:t>E-mail</w:t>
            </w:r>
            <w:proofErr w:type="spellEnd"/>
            <w:r w:rsidRPr="00166016">
              <w:rPr>
                <w:lang w:val="de-DE"/>
              </w:rPr>
              <w:t xml:space="preserve">: </w:t>
            </w:r>
            <w:hyperlink r:id="rId9" w:history="1">
              <w:r w:rsidRPr="00166016">
                <w:rPr>
                  <w:rStyle w:val="Hyperlink"/>
                  <w:lang w:val="de-DE"/>
                </w:rPr>
                <w:t>fsa@auchkomm.de</w:t>
              </w:r>
            </w:hyperlink>
            <w:r w:rsidRPr="00166016">
              <w:rPr>
                <w:lang w:val="de-DE"/>
              </w:rPr>
              <w:t xml:space="preserve"> </w:t>
            </w:r>
            <w:r w:rsidRPr="00166016">
              <w:rPr>
                <w:lang w:val="de-DE"/>
              </w:rPr>
              <w:tab/>
            </w:r>
          </w:p>
        </w:tc>
        <w:tc>
          <w:tcPr>
            <w:tcW w:w="2700" w:type="dxa"/>
            <w:hideMark/>
          </w:tcPr>
          <w:p w14:paraId="7CAD419D" w14:textId="77777777" w:rsidR="00E72951" w:rsidRPr="00166016" w:rsidRDefault="00E72951" w:rsidP="005471E8">
            <w:pPr>
              <w:pStyle w:val="Start"/>
              <w:tabs>
                <w:tab w:val="left" w:pos="7155"/>
              </w:tabs>
              <w:ind w:firstLine="68"/>
              <w:rPr>
                <w:lang w:val="de-DE"/>
              </w:rPr>
            </w:pPr>
            <w:r w:rsidRPr="00166016">
              <w:rPr>
                <w:lang w:val="de-DE"/>
              </w:rPr>
              <w:t>Römheld GmbH</w:t>
            </w:r>
          </w:p>
          <w:p w14:paraId="1DBB20A5" w14:textId="77777777" w:rsidR="00E72951" w:rsidRPr="00166016" w:rsidRDefault="00E72951" w:rsidP="005471E8">
            <w:pPr>
              <w:pStyle w:val="Start"/>
              <w:tabs>
                <w:tab w:val="left" w:pos="7155"/>
              </w:tabs>
              <w:ind w:firstLine="68"/>
              <w:rPr>
                <w:lang w:val="de-DE"/>
              </w:rPr>
            </w:pPr>
            <w:r w:rsidRPr="00166016">
              <w:rPr>
                <w:lang w:val="de-DE"/>
              </w:rPr>
              <w:t>Friedrichshütte</w:t>
            </w:r>
          </w:p>
          <w:p w14:paraId="2EE0101E" w14:textId="77777777" w:rsidR="00E72951" w:rsidRPr="00166016" w:rsidRDefault="00E72951" w:rsidP="005471E8">
            <w:pPr>
              <w:pStyle w:val="Start"/>
              <w:tabs>
                <w:tab w:val="left" w:pos="7155"/>
              </w:tabs>
              <w:ind w:firstLine="68"/>
              <w:rPr>
                <w:lang w:val="de-DE"/>
              </w:rPr>
            </w:pPr>
            <w:r w:rsidRPr="00166016">
              <w:rPr>
                <w:lang w:val="de-DE"/>
              </w:rPr>
              <w:t>Römheldstraße 1-5</w:t>
            </w:r>
          </w:p>
          <w:p w14:paraId="64D70EE3" w14:textId="77777777" w:rsidR="00E72951" w:rsidRPr="00166016" w:rsidRDefault="00E72951" w:rsidP="005471E8">
            <w:pPr>
              <w:pStyle w:val="Start"/>
              <w:tabs>
                <w:tab w:val="left" w:pos="7155"/>
              </w:tabs>
              <w:ind w:firstLine="68"/>
              <w:rPr>
                <w:lang w:val="de-DE"/>
              </w:rPr>
            </w:pPr>
            <w:r w:rsidRPr="00166016">
              <w:rPr>
                <w:lang w:val="de-DE"/>
              </w:rPr>
              <w:t>35321 Laubach</w:t>
            </w:r>
          </w:p>
          <w:p w14:paraId="2962F8F3" w14:textId="77777777" w:rsidR="00E72951" w:rsidRPr="00166016" w:rsidRDefault="00E72951" w:rsidP="005471E8">
            <w:pPr>
              <w:pStyle w:val="Start"/>
              <w:tabs>
                <w:tab w:val="left" w:pos="7155"/>
              </w:tabs>
              <w:ind w:firstLine="68"/>
              <w:rPr>
                <w:lang w:val="de-DE"/>
              </w:rPr>
            </w:pPr>
            <w:r w:rsidRPr="00166016">
              <w:rPr>
                <w:lang w:val="de-DE"/>
              </w:rPr>
              <w:t>Germany</w:t>
            </w:r>
          </w:p>
          <w:p w14:paraId="54F55DFD" w14:textId="77777777" w:rsidR="00E72951" w:rsidRDefault="00E72951" w:rsidP="005471E8">
            <w:pPr>
              <w:pStyle w:val="Start"/>
              <w:tabs>
                <w:tab w:val="left" w:pos="7155"/>
              </w:tabs>
              <w:ind w:firstLine="68"/>
            </w:pPr>
            <w:r>
              <w:t>Tel.: +49 (0) 6405 / 89-0</w:t>
            </w:r>
          </w:p>
          <w:p w14:paraId="64239956" w14:textId="77777777" w:rsidR="00E72951" w:rsidRDefault="00E72951" w:rsidP="005471E8">
            <w:pPr>
              <w:pStyle w:val="Start"/>
              <w:tabs>
                <w:tab w:val="left" w:pos="7155"/>
              </w:tabs>
              <w:ind w:firstLine="68"/>
            </w:pPr>
            <w:r>
              <w:t>Fax: +49 (0) 6405 / 89-211</w:t>
            </w:r>
          </w:p>
          <w:p w14:paraId="44BE5DB2" w14:textId="77777777" w:rsidR="00E72951" w:rsidRDefault="00E72951" w:rsidP="005471E8">
            <w:pPr>
              <w:pStyle w:val="Start"/>
              <w:tabs>
                <w:tab w:val="left" w:pos="7155"/>
              </w:tabs>
              <w:ind w:firstLine="68"/>
            </w:pPr>
            <w:r>
              <w:t xml:space="preserve">E-mail: </w:t>
            </w:r>
            <w:hyperlink r:id="rId10" w:history="1">
              <w:r>
                <w:rPr>
                  <w:rStyle w:val="Hyperlink"/>
                </w:rPr>
                <w:t>info@roemheld.de</w:t>
              </w:r>
            </w:hyperlink>
            <w:r>
              <w:t xml:space="preserve"> </w:t>
            </w:r>
          </w:p>
          <w:p w14:paraId="561D4D41" w14:textId="77777777" w:rsidR="00E72951" w:rsidRDefault="002255A4" w:rsidP="005471E8">
            <w:pPr>
              <w:pStyle w:val="Start"/>
              <w:tabs>
                <w:tab w:val="left" w:pos="7155"/>
              </w:tabs>
              <w:ind w:firstLine="68"/>
            </w:pPr>
            <w:hyperlink r:id="rId11" w:history="1">
              <w:r w:rsidR="00AB3BE4">
                <w:rPr>
                  <w:rStyle w:val="Hyperlink"/>
                </w:rPr>
                <w:t>www.roemheld-gruppe.de</w:t>
              </w:r>
            </w:hyperlink>
            <w:r w:rsidR="00AB3BE4">
              <w:t xml:space="preserve"> </w:t>
            </w:r>
          </w:p>
        </w:tc>
      </w:tr>
    </w:tbl>
    <w:p w14:paraId="77B338B3" w14:textId="77777777" w:rsidR="001E1B0D" w:rsidRDefault="001E1B0D" w:rsidP="001E1B0D">
      <w:pPr>
        <w:spacing w:line="360" w:lineRule="auto"/>
        <w:ind w:right="2591"/>
        <w:rPr>
          <w:rFonts w:ascii="Arial" w:hAnsi="Arial" w:cs="Arial"/>
          <w:b/>
          <w:sz w:val="22"/>
          <w:szCs w:val="22"/>
        </w:rPr>
      </w:pPr>
    </w:p>
    <w:p w14:paraId="5B4C3C0F" w14:textId="6A4CE979" w:rsidR="002B3888" w:rsidRPr="00607D76" w:rsidRDefault="00627E1E" w:rsidP="00310A0A">
      <w:pPr>
        <w:spacing w:line="360" w:lineRule="auto"/>
        <w:ind w:right="2591"/>
        <w:rPr>
          <w:rFonts w:ascii="Arial" w:hAnsi="Arial" w:cs="Arial"/>
          <w:sz w:val="22"/>
          <w:szCs w:val="22"/>
        </w:rPr>
      </w:pPr>
      <w:r>
        <w:rPr>
          <w:rFonts w:ascii="Arial" w:hAnsi="Arial"/>
          <w:sz w:val="22"/>
          <w:szCs w:val="22"/>
        </w:rPr>
        <w:t>Press Release 9/2019</w:t>
      </w:r>
    </w:p>
    <w:p w14:paraId="16A903DD" w14:textId="77777777" w:rsidR="002B3888" w:rsidRPr="00607D76" w:rsidRDefault="00D85B0A" w:rsidP="00310A0A">
      <w:pPr>
        <w:spacing w:line="360" w:lineRule="auto"/>
        <w:ind w:right="2591"/>
        <w:rPr>
          <w:rFonts w:ascii="Arial" w:hAnsi="Arial" w:cs="Arial"/>
          <w:b/>
          <w:bCs/>
          <w:sz w:val="22"/>
          <w:szCs w:val="22"/>
        </w:rPr>
      </w:pPr>
      <w:r>
        <w:rPr>
          <w:noProof/>
          <w:lang w:val="de-DE"/>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4F71E"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jM8+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"/>
            </w:pict>
          </mc:Fallback>
        </mc:AlternateContent>
      </w:r>
    </w:p>
    <w:p w14:paraId="6FC29CAA" w14:textId="0C707FF4" w:rsidR="00E77D82" w:rsidRDefault="00ED478A" w:rsidP="00543E68">
      <w:pPr>
        <w:pStyle w:val="Listenabsatz"/>
        <w:numPr>
          <w:ilvl w:val="0"/>
          <w:numId w:val="6"/>
        </w:numPr>
        <w:spacing w:after="120" w:line="360" w:lineRule="auto"/>
        <w:ind w:hanging="720"/>
        <w:rPr>
          <w:rFonts w:ascii="Arial" w:hAnsi="Arial" w:cs="Arial"/>
          <w:b/>
          <w:bCs/>
          <w:sz w:val="22"/>
          <w:szCs w:val="22"/>
        </w:rPr>
      </w:pPr>
      <w:r>
        <w:rPr>
          <w:rFonts w:ascii="Arial" w:hAnsi="Arial"/>
          <w:b/>
          <w:bCs/>
          <w:sz w:val="22"/>
          <w:szCs w:val="22"/>
        </w:rPr>
        <w:t>ROEMHELD at the EMO focuses on digitalisation and automation of processes</w:t>
      </w:r>
    </w:p>
    <w:p w14:paraId="63630ECA" w14:textId="457EBA04" w:rsidR="00E84A7F" w:rsidRPr="00E84A7F" w:rsidRDefault="00E84A7F" w:rsidP="00E84A7F">
      <w:pPr>
        <w:pStyle w:val="Listenabsatz"/>
        <w:numPr>
          <w:ilvl w:val="0"/>
          <w:numId w:val="6"/>
        </w:numPr>
        <w:spacing w:after="120" w:line="360" w:lineRule="auto"/>
        <w:ind w:hanging="720"/>
        <w:rPr>
          <w:rFonts w:ascii="Arial" w:hAnsi="Arial" w:cs="Arial"/>
          <w:b/>
          <w:bCs/>
          <w:sz w:val="22"/>
          <w:szCs w:val="22"/>
        </w:rPr>
      </w:pPr>
      <w:r>
        <w:rPr>
          <w:rFonts w:ascii="Arial" w:hAnsi="Arial"/>
          <w:b/>
          <w:bCs/>
          <w:sz w:val="22"/>
          <w:szCs w:val="22"/>
        </w:rPr>
        <w:t>Clamping elements with digitalise</w:t>
      </w:r>
      <w:r w:rsidR="00166016">
        <w:rPr>
          <w:rFonts w:ascii="Arial" w:hAnsi="Arial"/>
          <w:b/>
          <w:bCs/>
          <w:sz w:val="22"/>
          <w:szCs w:val="22"/>
        </w:rPr>
        <w:t>d</w:t>
      </w:r>
      <w:r>
        <w:rPr>
          <w:rFonts w:ascii="Arial" w:hAnsi="Arial"/>
          <w:b/>
          <w:bCs/>
          <w:sz w:val="22"/>
          <w:szCs w:val="22"/>
        </w:rPr>
        <w:t xml:space="preserve"> stroke measurement and integrated sensor technology</w:t>
      </w:r>
    </w:p>
    <w:p w14:paraId="1A152602" w14:textId="7710E58D" w:rsidR="004906AD" w:rsidRPr="00E84A7F" w:rsidRDefault="00E84A7F" w:rsidP="005F7126">
      <w:pPr>
        <w:pStyle w:val="Listenabsatz"/>
        <w:numPr>
          <w:ilvl w:val="0"/>
          <w:numId w:val="6"/>
        </w:numPr>
        <w:spacing w:after="120" w:line="360" w:lineRule="auto"/>
        <w:ind w:hanging="720"/>
        <w:rPr>
          <w:rFonts w:ascii="Arial" w:hAnsi="Arial" w:cs="Arial"/>
          <w:b/>
          <w:bCs/>
          <w:sz w:val="22"/>
          <w:szCs w:val="22"/>
        </w:rPr>
      </w:pPr>
      <w:r>
        <w:rPr>
          <w:rFonts w:ascii="Arial" w:hAnsi="Arial"/>
          <w:b/>
          <w:bCs/>
          <w:sz w:val="22"/>
          <w:szCs w:val="22"/>
        </w:rPr>
        <w:t xml:space="preserve">Fair novelty: STARK robot gripper with media supply and </w:t>
      </w:r>
      <w:proofErr w:type="gramStart"/>
      <w:r>
        <w:rPr>
          <w:rFonts w:ascii="Arial" w:hAnsi="Arial"/>
          <w:b/>
          <w:bCs/>
          <w:sz w:val="22"/>
          <w:szCs w:val="22"/>
        </w:rPr>
        <w:t>zero point</w:t>
      </w:r>
      <w:proofErr w:type="gramEnd"/>
      <w:r>
        <w:rPr>
          <w:rFonts w:ascii="Arial" w:hAnsi="Arial"/>
          <w:b/>
          <w:bCs/>
          <w:sz w:val="22"/>
          <w:szCs w:val="22"/>
        </w:rPr>
        <w:t xml:space="preserve"> clamping system </w:t>
      </w:r>
    </w:p>
    <w:p w14:paraId="5F8B19E5" w14:textId="36F4B67D" w:rsidR="000509F8" w:rsidRDefault="00036762" w:rsidP="00C704F5">
      <w:pPr>
        <w:spacing w:after="120" w:line="360" w:lineRule="auto"/>
        <w:rPr>
          <w:rFonts w:ascii="Arial" w:hAnsi="Arial" w:cs="Arial"/>
          <w:sz w:val="22"/>
          <w:szCs w:val="22"/>
        </w:rPr>
      </w:pPr>
      <w:r>
        <w:rPr>
          <w:rFonts w:ascii="Arial" w:hAnsi="Arial"/>
          <w:i/>
          <w:sz w:val="22"/>
          <w:szCs w:val="22"/>
        </w:rPr>
        <w:t xml:space="preserve">Laubach, August </w:t>
      </w:r>
      <w:r w:rsidR="008D44BA">
        <w:rPr>
          <w:rFonts w:ascii="Arial" w:hAnsi="Arial"/>
          <w:i/>
          <w:sz w:val="22"/>
          <w:szCs w:val="22"/>
        </w:rPr>
        <w:t>27</w:t>
      </w:r>
      <w:r>
        <w:rPr>
          <w:rFonts w:ascii="Arial" w:hAnsi="Arial"/>
          <w:i/>
          <w:sz w:val="22"/>
          <w:szCs w:val="22"/>
        </w:rPr>
        <w:t>, 201</w:t>
      </w:r>
      <w:r>
        <w:rPr>
          <w:rFonts w:ascii="Arial" w:hAnsi="Arial"/>
          <w:sz w:val="22"/>
          <w:szCs w:val="22"/>
        </w:rPr>
        <w:t xml:space="preserve">9. The ROEMHELD Group will focus this year’s EMO presentation on digitalisation and automation. The innovations include a series of clamping elements with integrated electrical stroke measurement, new sizes of fully electrical swing clamps as well as the </w:t>
      </w:r>
      <w:proofErr w:type="gramStart"/>
      <w:r>
        <w:rPr>
          <w:rFonts w:ascii="Arial" w:hAnsi="Arial"/>
          <w:sz w:val="22"/>
          <w:szCs w:val="22"/>
        </w:rPr>
        <w:t>zero point</w:t>
      </w:r>
      <w:proofErr w:type="gramEnd"/>
      <w:r>
        <w:rPr>
          <w:rFonts w:ascii="Arial" w:hAnsi="Arial"/>
          <w:sz w:val="22"/>
          <w:szCs w:val="22"/>
        </w:rPr>
        <w:t xml:space="preserve"> clamping systems </w:t>
      </w:r>
      <w:proofErr w:type="spellStart"/>
      <w:r>
        <w:rPr>
          <w:rFonts w:ascii="Arial" w:hAnsi="Arial"/>
          <w:sz w:val="22"/>
          <w:szCs w:val="22"/>
        </w:rPr>
        <w:t>STARK.connect</w:t>
      </w:r>
      <w:proofErr w:type="spellEnd"/>
      <w:r>
        <w:rPr>
          <w:rFonts w:ascii="Arial" w:hAnsi="Arial"/>
          <w:sz w:val="22"/>
          <w:szCs w:val="22"/>
        </w:rPr>
        <w:t xml:space="preserve"> and </w:t>
      </w:r>
      <w:proofErr w:type="spellStart"/>
      <w:r>
        <w:rPr>
          <w:rFonts w:ascii="Arial" w:hAnsi="Arial"/>
          <w:sz w:val="22"/>
          <w:szCs w:val="22"/>
        </w:rPr>
        <w:t>STARK.airtec</w:t>
      </w:r>
      <w:proofErr w:type="spellEnd"/>
      <w:r>
        <w:rPr>
          <w:rFonts w:ascii="Arial" w:hAnsi="Arial"/>
          <w:sz w:val="22"/>
          <w:szCs w:val="22"/>
        </w:rPr>
        <w:t xml:space="preserve"> with fully integrated sensor technology. </w:t>
      </w:r>
    </w:p>
    <w:p w14:paraId="0CE90A99" w14:textId="77777777" w:rsidR="00262CFD" w:rsidRDefault="004B7AD4" w:rsidP="00512597">
      <w:pPr>
        <w:spacing w:after="120" w:line="360" w:lineRule="auto"/>
        <w:rPr>
          <w:rFonts w:ascii="Arial" w:hAnsi="Arial" w:cs="Arial"/>
          <w:sz w:val="22"/>
          <w:szCs w:val="22"/>
        </w:rPr>
      </w:pPr>
      <w:r>
        <w:rPr>
          <w:rFonts w:ascii="Arial" w:hAnsi="Arial"/>
          <w:sz w:val="22"/>
          <w:szCs w:val="22"/>
        </w:rPr>
        <w:t xml:space="preserve">Also, the first STARK robot gripper with </w:t>
      </w:r>
      <w:proofErr w:type="gramStart"/>
      <w:r>
        <w:rPr>
          <w:rFonts w:ascii="Arial" w:hAnsi="Arial"/>
          <w:sz w:val="22"/>
          <w:szCs w:val="22"/>
        </w:rPr>
        <w:t>zero point</w:t>
      </w:r>
      <w:proofErr w:type="gramEnd"/>
      <w:r>
        <w:rPr>
          <w:rFonts w:ascii="Arial" w:hAnsi="Arial"/>
          <w:sz w:val="22"/>
          <w:szCs w:val="22"/>
        </w:rPr>
        <w:t xml:space="preserve"> clamping system for automated pallet change even on machine tables without their own media supply will celebrate its trade fair premiere. </w:t>
      </w:r>
    </w:p>
    <w:p w14:paraId="3CC4C742" w14:textId="588BF955" w:rsidR="00512597" w:rsidRDefault="00262CFD" w:rsidP="00512597">
      <w:pPr>
        <w:spacing w:after="120" w:line="360" w:lineRule="auto"/>
        <w:rPr>
          <w:rFonts w:ascii="Arial" w:hAnsi="Arial" w:cs="Arial"/>
          <w:sz w:val="22"/>
          <w:szCs w:val="22"/>
        </w:rPr>
      </w:pPr>
      <w:r>
        <w:rPr>
          <w:rFonts w:ascii="Arial" w:hAnsi="Arial"/>
          <w:sz w:val="22"/>
          <w:szCs w:val="22"/>
        </w:rPr>
        <w:t>On display for the first time is a pneumatic swing clamp whose clamping force is maintained in the case of a pressure drop. The ROEMHELD Group will be presenting all new products and a selection from its comprehensive product range for clamping technology in Hall 4, Stand E 54.</w:t>
      </w:r>
    </w:p>
    <w:p w14:paraId="0304E2C1" w14:textId="29A1FEFC" w:rsidR="00285955" w:rsidRPr="00F20B30" w:rsidRDefault="00C2239D" w:rsidP="00285955">
      <w:pPr>
        <w:spacing w:after="120" w:line="360" w:lineRule="auto"/>
        <w:rPr>
          <w:rFonts w:ascii="Arial" w:hAnsi="Arial" w:cs="Arial"/>
          <w:b/>
          <w:sz w:val="22"/>
          <w:szCs w:val="22"/>
        </w:rPr>
      </w:pPr>
      <w:r>
        <w:rPr>
          <w:rFonts w:ascii="Arial" w:hAnsi="Arial"/>
          <w:b/>
          <w:sz w:val="22"/>
          <w:szCs w:val="22"/>
        </w:rPr>
        <w:t xml:space="preserve">Electrical stroke control for clamping elements </w:t>
      </w:r>
    </w:p>
    <w:p w14:paraId="667B3E5F" w14:textId="33A28D67" w:rsidR="0095160E" w:rsidRDefault="0095160E" w:rsidP="00285955">
      <w:pPr>
        <w:spacing w:after="120" w:line="360" w:lineRule="auto"/>
        <w:rPr>
          <w:rFonts w:ascii="Arial" w:hAnsi="Arial" w:cs="Arial"/>
          <w:sz w:val="22"/>
          <w:szCs w:val="22"/>
        </w:rPr>
      </w:pPr>
      <w:r>
        <w:rPr>
          <w:rFonts w:ascii="Arial" w:hAnsi="Arial"/>
          <w:sz w:val="22"/>
          <w:szCs w:val="22"/>
        </w:rPr>
        <w:t>For the digitalisation of clamping elements, ROEMHELD has developed a compact electrical stroke measurement which is already integrated in several products. It can be used to monitor the entire stroke range in steps of tenths of a millimetre. This enables the clamping element, for example, to detect different workpiece heights. The measured data is passed on to a higher-level control.</w:t>
      </w:r>
    </w:p>
    <w:p w14:paraId="632FC919" w14:textId="77777777" w:rsidR="009F678A" w:rsidRPr="009F678A" w:rsidRDefault="009F678A" w:rsidP="009F678A">
      <w:pPr>
        <w:spacing w:after="120" w:line="360" w:lineRule="auto"/>
        <w:rPr>
          <w:rFonts w:ascii="Arial" w:hAnsi="Arial" w:cs="Arial"/>
          <w:b/>
          <w:sz w:val="22"/>
          <w:szCs w:val="22"/>
        </w:rPr>
      </w:pPr>
      <w:r>
        <w:rPr>
          <w:rFonts w:ascii="Arial" w:hAnsi="Arial"/>
          <w:b/>
          <w:sz w:val="22"/>
          <w:szCs w:val="22"/>
        </w:rPr>
        <w:t>New eccentric bore clamps for machining on 5 sides</w:t>
      </w:r>
    </w:p>
    <w:p w14:paraId="3B42B659" w14:textId="768CD34F" w:rsidR="009F678A" w:rsidRPr="009F678A" w:rsidRDefault="009F678A" w:rsidP="009F678A">
      <w:pPr>
        <w:spacing w:after="120" w:line="360" w:lineRule="auto"/>
        <w:rPr>
          <w:rFonts w:ascii="Arial" w:hAnsi="Arial" w:cs="Arial"/>
          <w:sz w:val="22"/>
          <w:szCs w:val="22"/>
        </w:rPr>
      </w:pPr>
      <w:r>
        <w:rPr>
          <w:rFonts w:ascii="Arial" w:hAnsi="Arial"/>
          <w:sz w:val="22"/>
          <w:szCs w:val="22"/>
        </w:rPr>
        <w:t>For space-saving axial clamping and positioning, ROEMHELD shows a new series of eccentric bore clamps. Thanks to their slim design, the elements can be placed very close to the contour of the workpiece. The eccentric arrangement of the clamping segment also improves the accessibility of the component.</w:t>
      </w:r>
    </w:p>
    <w:p w14:paraId="6CD42837" w14:textId="260C09C1" w:rsidR="009F678A" w:rsidRPr="007B5636" w:rsidRDefault="009F678A" w:rsidP="009F678A">
      <w:pPr>
        <w:spacing w:after="120" w:line="360" w:lineRule="auto"/>
        <w:rPr>
          <w:rFonts w:ascii="Arial" w:hAnsi="Arial" w:cs="Arial"/>
          <w:sz w:val="22"/>
          <w:szCs w:val="22"/>
        </w:rPr>
      </w:pPr>
      <w:r>
        <w:rPr>
          <w:rFonts w:ascii="Arial" w:hAnsi="Arial"/>
          <w:sz w:val="22"/>
          <w:szCs w:val="22"/>
        </w:rPr>
        <w:t xml:space="preserve">Thanks to its slim design, the eccentric bore clamp can be placed very close to the workpiece contour. The bore size can be easily adjusted using easily exchangeable clamping bushings, while the clamping element remains in its fixture. Also, the height of the support can be adapted: if the </w:t>
      </w:r>
      <w:r>
        <w:rPr>
          <w:rFonts w:ascii="Arial" w:hAnsi="Arial"/>
          <w:sz w:val="22"/>
          <w:szCs w:val="22"/>
        </w:rPr>
        <w:lastRenderedPageBreak/>
        <w:t>bore edges are lower than the rest of the support surface, different sizes are available. The support face will be cleaned with blast air, if required.</w:t>
      </w:r>
    </w:p>
    <w:p w14:paraId="2217AB23" w14:textId="77777777" w:rsidR="009F678A" w:rsidRPr="009F678A" w:rsidRDefault="009F678A" w:rsidP="009F678A">
      <w:pPr>
        <w:spacing w:after="120" w:line="360" w:lineRule="auto"/>
        <w:rPr>
          <w:rFonts w:ascii="Arial" w:hAnsi="Arial" w:cs="Arial"/>
          <w:sz w:val="22"/>
          <w:szCs w:val="22"/>
        </w:rPr>
      </w:pPr>
      <w:r>
        <w:rPr>
          <w:rFonts w:ascii="Arial" w:hAnsi="Arial"/>
          <w:sz w:val="22"/>
          <w:szCs w:val="22"/>
        </w:rPr>
        <w:t xml:space="preserve">Numerous query options ensure process-safe clamping: it will be checked whether the workpiece is clamped or unclamped, whether the workpiece is correctly placed and whether the clamping bolt is intact. Thus, the bore clamp can also be used in automated applications. </w:t>
      </w:r>
    </w:p>
    <w:p w14:paraId="1EBE0097" w14:textId="0B5F9497" w:rsidR="009A1089" w:rsidRPr="009A1089" w:rsidRDefault="009A1089" w:rsidP="00512597">
      <w:pPr>
        <w:spacing w:after="120" w:line="360" w:lineRule="auto"/>
        <w:rPr>
          <w:rFonts w:ascii="Arial" w:hAnsi="Arial" w:cs="Arial"/>
          <w:b/>
          <w:sz w:val="22"/>
          <w:szCs w:val="22"/>
        </w:rPr>
      </w:pPr>
      <w:r>
        <w:rPr>
          <w:rFonts w:ascii="Arial" w:hAnsi="Arial"/>
          <w:b/>
          <w:sz w:val="22"/>
          <w:szCs w:val="22"/>
        </w:rPr>
        <w:t>New sizes of electrical swing clamps</w:t>
      </w:r>
    </w:p>
    <w:p w14:paraId="2DC4971F" w14:textId="2AE538C1" w:rsidR="00B21A0E" w:rsidRDefault="00B21A0E" w:rsidP="00B21A0E">
      <w:pPr>
        <w:spacing w:after="120" w:line="360" w:lineRule="auto"/>
        <w:rPr>
          <w:rFonts w:ascii="Arial" w:hAnsi="Arial" w:cs="Arial"/>
          <w:sz w:val="22"/>
          <w:szCs w:val="22"/>
        </w:rPr>
      </w:pPr>
      <w:r>
        <w:rPr>
          <w:rFonts w:ascii="Arial" w:hAnsi="Arial"/>
          <w:sz w:val="22"/>
          <w:szCs w:val="22"/>
        </w:rPr>
        <w:t xml:space="preserve">In addition to innovations, the expansion of existing model series expands the ROEMHELD range of digitalised clamping technology. For example, the series of electrical swing clamps for clamping workpieces </w:t>
      </w:r>
      <w:r w:rsidR="00F21960">
        <w:rPr>
          <w:rFonts w:ascii="Arial" w:hAnsi="Arial"/>
          <w:sz w:val="22"/>
          <w:szCs w:val="22"/>
        </w:rPr>
        <w:t>where</w:t>
      </w:r>
      <w:r>
        <w:rPr>
          <w:rFonts w:ascii="Arial" w:hAnsi="Arial"/>
          <w:sz w:val="22"/>
          <w:szCs w:val="22"/>
        </w:rPr>
        <w:t xml:space="preserve"> the clamping points for loading and unloading the fixture must be free has been extended by two sizes. The clamping element is ideal for use in non-hydraulic environments and in automated systems or when the clamping force is to be maintained after disconnection from the power supply.</w:t>
      </w:r>
    </w:p>
    <w:p w14:paraId="209E76AA" w14:textId="77777777" w:rsidR="009F678A" w:rsidRPr="009F678A" w:rsidRDefault="009F678A" w:rsidP="009F678A">
      <w:pPr>
        <w:spacing w:after="120" w:line="360" w:lineRule="auto"/>
        <w:rPr>
          <w:rFonts w:ascii="Arial" w:hAnsi="Arial" w:cs="Arial"/>
          <w:b/>
          <w:sz w:val="22"/>
          <w:szCs w:val="22"/>
        </w:rPr>
      </w:pPr>
      <w:r>
        <w:rPr>
          <w:rFonts w:ascii="Arial" w:hAnsi="Arial"/>
          <w:b/>
          <w:sz w:val="22"/>
          <w:szCs w:val="22"/>
        </w:rPr>
        <w:t>Pneumatic swing clamp maintains clamping force even when the pressure drops</w:t>
      </w:r>
    </w:p>
    <w:p w14:paraId="60012ABD" w14:textId="0A1AB1EC" w:rsidR="009F678A" w:rsidRPr="009F678A" w:rsidRDefault="009F678A" w:rsidP="009F678A">
      <w:pPr>
        <w:spacing w:after="120" w:line="360" w:lineRule="auto"/>
        <w:rPr>
          <w:rFonts w:ascii="Arial" w:hAnsi="Arial" w:cs="Arial"/>
          <w:sz w:val="22"/>
          <w:szCs w:val="22"/>
        </w:rPr>
      </w:pPr>
      <w:r>
        <w:rPr>
          <w:rFonts w:ascii="Arial" w:hAnsi="Arial"/>
          <w:sz w:val="22"/>
          <w:szCs w:val="22"/>
        </w:rPr>
        <w:t xml:space="preserve">If clamping forces in the range of 400 N are sufficient, the pneumatic swing clamp with force intensification is suitable for clamping fixtures with automated loading and unloading. The new mechanical locking system ensures that the clamping force is maintained in the case of a pressure drop. A pneumatic function control makes it possible to query the </w:t>
      </w:r>
      <w:r w:rsidR="008C0B51">
        <w:rPr>
          <w:rFonts w:ascii="Arial" w:hAnsi="Arial"/>
          <w:sz w:val="22"/>
          <w:szCs w:val="22"/>
        </w:rPr>
        <w:t>unclamp</w:t>
      </w:r>
      <w:r>
        <w:rPr>
          <w:rFonts w:ascii="Arial" w:hAnsi="Arial"/>
          <w:sz w:val="22"/>
          <w:szCs w:val="22"/>
        </w:rPr>
        <w:t xml:space="preserve">ed piston position to make loading and unloading of the clamping device safer. For dry machining or minimum quantity lubrication, the wiper can be protected from adhering small particles by an additional wiper ring. </w:t>
      </w:r>
    </w:p>
    <w:p w14:paraId="517211DB" w14:textId="3FCADD61" w:rsidR="009210FA" w:rsidRPr="00F92DF8" w:rsidRDefault="009210FA" w:rsidP="00512597">
      <w:pPr>
        <w:spacing w:after="120" w:line="360" w:lineRule="auto"/>
        <w:rPr>
          <w:rFonts w:ascii="Arial" w:hAnsi="Arial" w:cs="Arial"/>
          <w:b/>
          <w:sz w:val="22"/>
          <w:szCs w:val="22"/>
        </w:rPr>
      </w:pPr>
      <w:proofErr w:type="spellStart"/>
      <w:r>
        <w:rPr>
          <w:rFonts w:ascii="Arial" w:hAnsi="Arial"/>
          <w:b/>
          <w:sz w:val="22"/>
          <w:szCs w:val="22"/>
        </w:rPr>
        <w:t>STARK.connect</w:t>
      </w:r>
      <w:proofErr w:type="spellEnd"/>
      <w:r>
        <w:rPr>
          <w:rFonts w:ascii="Arial" w:hAnsi="Arial"/>
          <w:b/>
          <w:sz w:val="22"/>
          <w:szCs w:val="22"/>
        </w:rPr>
        <w:t xml:space="preserve"> and </w:t>
      </w:r>
      <w:proofErr w:type="spellStart"/>
      <w:r>
        <w:rPr>
          <w:rFonts w:ascii="Arial" w:hAnsi="Arial"/>
          <w:b/>
          <w:sz w:val="22"/>
          <w:szCs w:val="22"/>
        </w:rPr>
        <w:t>STARK.airtec</w:t>
      </w:r>
      <w:proofErr w:type="spellEnd"/>
      <w:r>
        <w:rPr>
          <w:rFonts w:ascii="Arial" w:hAnsi="Arial"/>
          <w:b/>
          <w:sz w:val="22"/>
          <w:szCs w:val="22"/>
        </w:rPr>
        <w:t xml:space="preserve"> with fully integrated sensor technology</w:t>
      </w:r>
    </w:p>
    <w:p w14:paraId="335E2FF5" w14:textId="5D4CCFA4" w:rsidR="00F92DF8" w:rsidRDefault="00C72729" w:rsidP="009210FA">
      <w:pPr>
        <w:spacing w:after="120" w:line="360" w:lineRule="auto"/>
        <w:rPr>
          <w:rFonts w:ascii="Arial" w:hAnsi="Arial" w:cs="Arial"/>
          <w:sz w:val="22"/>
          <w:szCs w:val="22"/>
        </w:rPr>
      </w:pPr>
      <w:r>
        <w:rPr>
          <w:rFonts w:ascii="Arial" w:hAnsi="Arial"/>
          <w:sz w:val="22"/>
          <w:szCs w:val="22"/>
        </w:rPr>
        <w:t xml:space="preserve">The </w:t>
      </w:r>
      <w:proofErr w:type="gramStart"/>
      <w:r>
        <w:rPr>
          <w:rFonts w:ascii="Arial" w:hAnsi="Arial"/>
          <w:sz w:val="22"/>
          <w:szCs w:val="22"/>
        </w:rPr>
        <w:t>zero point</w:t>
      </w:r>
      <w:proofErr w:type="gramEnd"/>
      <w:r>
        <w:rPr>
          <w:rFonts w:ascii="Arial" w:hAnsi="Arial"/>
          <w:sz w:val="22"/>
          <w:szCs w:val="22"/>
        </w:rPr>
        <w:t xml:space="preserve"> clamping systems </w:t>
      </w:r>
      <w:proofErr w:type="spellStart"/>
      <w:r>
        <w:rPr>
          <w:rFonts w:ascii="Arial" w:hAnsi="Arial"/>
          <w:sz w:val="22"/>
          <w:szCs w:val="22"/>
        </w:rPr>
        <w:t>STARK.connect</w:t>
      </w:r>
      <w:proofErr w:type="spellEnd"/>
      <w:r>
        <w:rPr>
          <w:rFonts w:ascii="Arial" w:hAnsi="Arial"/>
          <w:sz w:val="22"/>
          <w:szCs w:val="22"/>
        </w:rPr>
        <w:t xml:space="preserve"> and </w:t>
      </w:r>
      <w:proofErr w:type="spellStart"/>
      <w:r>
        <w:rPr>
          <w:rFonts w:ascii="Arial" w:hAnsi="Arial"/>
          <w:sz w:val="22"/>
          <w:szCs w:val="22"/>
        </w:rPr>
        <w:t>STARK.airtec</w:t>
      </w:r>
      <w:proofErr w:type="spellEnd"/>
      <w:r>
        <w:rPr>
          <w:rFonts w:ascii="Arial" w:hAnsi="Arial"/>
          <w:sz w:val="22"/>
          <w:szCs w:val="22"/>
        </w:rPr>
        <w:t xml:space="preserve"> are equipped with a fully integrated sensor technology. Th</w:t>
      </w:r>
      <w:r w:rsidR="008C0B51">
        <w:rPr>
          <w:rFonts w:ascii="Arial" w:hAnsi="Arial"/>
          <w:sz w:val="22"/>
          <w:szCs w:val="22"/>
        </w:rPr>
        <w:t>e sensor system</w:t>
      </w:r>
      <w:r>
        <w:rPr>
          <w:rFonts w:ascii="Arial" w:hAnsi="Arial"/>
          <w:sz w:val="22"/>
          <w:szCs w:val="22"/>
        </w:rPr>
        <w:t xml:space="preserve"> differentiates between the clamping </w:t>
      </w:r>
      <w:proofErr w:type="gramStart"/>
      <w:r>
        <w:rPr>
          <w:rFonts w:ascii="Arial" w:hAnsi="Arial"/>
          <w:sz w:val="22"/>
          <w:szCs w:val="22"/>
        </w:rPr>
        <w:t>states</w:t>
      </w:r>
      <w:proofErr w:type="gramEnd"/>
      <w:r>
        <w:rPr>
          <w:rFonts w:ascii="Arial" w:hAnsi="Arial"/>
          <w:sz w:val="22"/>
          <w:szCs w:val="22"/>
        </w:rPr>
        <w:t xml:space="preserve"> "clamped without retractable nipple", "retractable nipple clamped" and "unclamped". All signals are forwarded to a PLC control via PNP outputs. In addition, the clamping status is indicated by LEDs on the back of the elements.</w:t>
      </w:r>
    </w:p>
    <w:p w14:paraId="58BA0289" w14:textId="18646E0E" w:rsidR="009210FA" w:rsidRDefault="00F92DF8" w:rsidP="009210FA">
      <w:pPr>
        <w:spacing w:after="120" w:line="360" w:lineRule="auto"/>
        <w:rPr>
          <w:rFonts w:ascii="Arial" w:hAnsi="Arial"/>
          <w:sz w:val="22"/>
          <w:szCs w:val="22"/>
        </w:rPr>
      </w:pPr>
      <w:r>
        <w:rPr>
          <w:rFonts w:ascii="Arial" w:hAnsi="Arial"/>
          <w:sz w:val="22"/>
          <w:szCs w:val="22"/>
        </w:rPr>
        <w:t xml:space="preserve">Both quick-clamping systems clamp and unclamp pneumatically and are characterised by compact designs, very short clamping and unclamping times and high clamping forces. They are used wherever workpieces, fixtures, pallets and machine elements are to be connected safely, quickly, automatically and reproducibly with machine tools, robots and manipulators. </w:t>
      </w:r>
      <w:proofErr w:type="spellStart"/>
      <w:r>
        <w:rPr>
          <w:rFonts w:ascii="Arial" w:hAnsi="Arial"/>
          <w:sz w:val="22"/>
          <w:szCs w:val="22"/>
        </w:rPr>
        <w:t>STARK.connect</w:t>
      </w:r>
      <w:proofErr w:type="spellEnd"/>
      <w:r>
        <w:rPr>
          <w:rFonts w:ascii="Arial" w:hAnsi="Arial"/>
          <w:sz w:val="22"/>
          <w:szCs w:val="22"/>
        </w:rPr>
        <w:t xml:space="preserve"> and </w:t>
      </w:r>
      <w:proofErr w:type="spellStart"/>
      <w:r>
        <w:rPr>
          <w:rFonts w:ascii="Arial" w:hAnsi="Arial"/>
          <w:sz w:val="22"/>
          <w:szCs w:val="22"/>
        </w:rPr>
        <w:t>STARK.airtec</w:t>
      </w:r>
      <w:proofErr w:type="spellEnd"/>
      <w:r>
        <w:rPr>
          <w:rFonts w:ascii="Arial" w:hAnsi="Arial"/>
          <w:sz w:val="22"/>
          <w:szCs w:val="22"/>
        </w:rPr>
        <w:t xml:space="preserve"> are extremely insensitive and even suitable for environments with welding robots, e.g. for flexible and automated production in body-in-white.</w:t>
      </w:r>
    </w:p>
    <w:p w14:paraId="36BF036E" w14:textId="77777777" w:rsidR="00F21960" w:rsidRDefault="00F21960" w:rsidP="009210FA">
      <w:pPr>
        <w:spacing w:after="120" w:line="360" w:lineRule="auto"/>
        <w:rPr>
          <w:rFonts w:ascii="Arial" w:hAnsi="Arial"/>
          <w:sz w:val="22"/>
          <w:szCs w:val="22"/>
        </w:rPr>
      </w:pPr>
    </w:p>
    <w:p w14:paraId="58F35918" w14:textId="77777777" w:rsidR="00F21960" w:rsidRPr="00F92DF8" w:rsidRDefault="00F21960" w:rsidP="009210FA">
      <w:pPr>
        <w:spacing w:after="120" w:line="360" w:lineRule="auto"/>
      </w:pPr>
    </w:p>
    <w:p w14:paraId="66527FCA" w14:textId="51A11A19" w:rsidR="009210FA" w:rsidRPr="00E4775D" w:rsidRDefault="009210FA" w:rsidP="009210FA">
      <w:pPr>
        <w:spacing w:before="120" w:after="120" w:line="360" w:lineRule="auto"/>
        <w:ind w:right="-40"/>
        <w:rPr>
          <w:rFonts w:ascii="Arial" w:hAnsi="Arial" w:cs="Arial"/>
          <w:b/>
          <w:sz w:val="22"/>
          <w:szCs w:val="22"/>
        </w:rPr>
      </w:pPr>
      <w:proofErr w:type="spellStart"/>
      <w:r>
        <w:rPr>
          <w:rFonts w:ascii="Arial" w:hAnsi="Arial"/>
          <w:b/>
          <w:sz w:val="22"/>
          <w:szCs w:val="22"/>
        </w:rPr>
        <w:lastRenderedPageBreak/>
        <w:t>STARK.connect</w:t>
      </w:r>
      <w:proofErr w:type="spellEnd"/>
      <w:r>
        <w:rPr>
          <w:rFonts w:ascii="Arial" w:hAnsi="Arial"/>
          <w:b/>
          <w:sz w:val="22"/>
          <w:szCs w:val="22"/>
        </w:rPr>
        <w:t xml:space="preserve"> with active retraction and compensation</w:t>
      </w:r>
    </w:p>
    <w:p w14:paraId="05FD5D33" w14:textId="3D2C01AA" w:rsidR="009210FA" w:rsidRPr="00F92DF8" w:rsidRDefault="009210FA" w:rsidP="009210FA">
      <w:pPr>
        <w:spacing w:after="120" w:line="360" w:lineRule="auto"/>
        <w:rPr>
          <w:rFonts w:ascii="Arial" w:hAnsi="Arial" w:cs="Arial"/>
          <w:sz w:val="22"/>
          <w:szCs w:val="22"/>
        </w:rPr>
      </w:pPr>
      <w:proofErr w:type="spellStart"/>
      <w:r>
        <w:rPr>
          <w:rFonts w:ascii="Arial" w:hAnsi="Arial"/>
          <w:sz w:val="22"/>
          <w:szCs w:val="22"/>
        </w:rPr>
        <w:t>STARK.connect</w:t>
      </w:r>
      <w:proofErr w:type="spellEnd"/>
      <w:r>
        <w:rPr>
          <w:rFonts w:ascii="Arial" w:hAnsi="Arial"/>
          <w:sz w:val="22"/>
          <w:szCs w:val="22"/>
        </w:rPr>
        <w:t xml:space="preserve"> excels by a floating holder with active retraction, which guarantees </w:t>
      </w:r>
      <w:r w:rsidR="00BC2D61">
        <w:rPr>
          <w:rFonts w:ascii="Arial" w:hAnsi="Arial"/>
          <w:sz w:val="22"/>
          <w:szCs w:val="22"/>
        </w:rPr>
        <w:t xml:space="preserve">an </w:t>
      </w:r>
      <w:r>
        <w:rPr>
          <w:rFonts w:ascii="Arial" w:hAnsi="Arial"/>
          <w:sz w:val="22"/>
          <w:szCs w:val="22"/>
        </w:rPr>
        <w:t>optimum flat</w:t>
      </w:r>
      <w:r w:rsidR="00BC2D61">
        <w:rPr>
          <w:rFonts w:ascii="Arial" w:hAnsi="Arial"/>
          <w:sz w:val="22"/>
          <w:szCs w:val="22"/>
        </w:rPr>
        <w:t xml:space="preserve"> face contact </w:t>
      </w:r>
      <w:r>
        <w:rPr>
          <w:rFonts w:ascii="Arial" w:hAnsi="Arial"/>
          <w:sz w:val="22"/>
          <w:szCs w:val="22"/>
        </w:rPr>
        <w:t>of the workpiece</w:t>
      </w:r>
      <w:r w:rsidR="00F21960">
        <w:rPr>
          <w:rFonts w:ascii="Arial" w:hAnsi="Arial"/>
          <w:sz w:val="22"/>
          <w:szCs w:val="22"/>
        </w:rPr>
        <w:t>.</w:t>
      </w:r>
      <w:r>
        <w:rPr>
          <w:rFonts w:ascii="Arial" w:hAnsi="Arial"/>
          <w:sz w:val="22"/>
          <w:szCs w:val="22"/>
        </w:rPr>
        <w:t xml:space="preserve"> Its unique design allows the retractable nipple to be retracted and extended at an angle. In the event of changes to the workpiece, for example, due to a temperature change, the clamping mechanism can move sideways. Thanks to the compensation mechanism, the </w:t>
      </w:r>
      <w:proofErr w:type="spellStart"/>
      <w:r>
        <w:rPr>
          <w:rFonts w:ascii="Arial" w:hAnsi="Arial"/>
          <w:sz w:val="22"/>
          <w:szCs w:val="22"/>
        </w:rPr>
        <w:t>STARK.connect</w:t>
      </w:r>
      <w:proofErr w:type="spellEnd"/>
      <w:r>
        <w:rPr>
          <w:rFonts w:ascii="Arial" w:hAnsi="Arial"/>
          <w:sz w:val="22"/>
          <w:szCs w:val="22"/>
        </w:rPr>
        <w:t xml:space="preserve"> can compensate position errors of up to 1.5 mm. The retractable nipple is retracted automatically and with high force. Within half a second the system is clamped mechanically and self-locking with springs and pneumatically force amplified. </w:t>
      </w:r>
    </w:p>
    <w:p w14:paraId="1C1D8945" w14:textId="77777777" w:rsidR="009210FA" w:rsidRPr="00E4775D" w:rsidRDefault="009210FA" w:rsidP="009210FA">
      <w:pPr>
        <w:spacing w:before="120" w:after="120" w:line="360" w:lineRule="auto"/>
        <w:ind w:right="-40"/>
        <w:rPr>
          <w:rFonts w:ascii="Arial" w:hAnsi="Arial" w:cs="Arial"/>
          <w:b/>
          <w:sz w:val="22"/>
          <w:szCs w:val="22"/>
        </w:rPr>
      </w:pPr>
      <w:proofErr w:type="spellStart"/>
      <w:r>
        <w:rPr>
          <w:rFonts w:ascii="Arial" w:hAnsi="Arial"/>
          <w:b/>
          <w:sz w:val="22"/>
          <w:szCs w:val="22"/>
        </w:rPr>
        <w:t>STARK.airtec</w:t>
      </w:r>
      <w:proofErr w:type="spellEnd"/>
      <w:r>
        <w:rPr>
          <w:rFonts w:ascii="Arial" w:hAnsi="Arial"/>
          <w:b/>
          <w:sz w:val="22"/>
          <w:szCs w:val="22"/>
        </w:rPr>
        <w:t xml:space="preserve"> – the alternative without active retraction</w:t>
      </w:r>
    </w:p>
    <w:p w14:paraId="34772C45" w14:textId="00D737B5" w:rsidR="009210FA" w:rsidRDefault="00E4775D" w:rsidP="00C704F5">
      <w:pPr>
        <w:spacing w:after="120" w:line="360" w:lineRule="auto"/>
        <w:rPr>
          <w:rFonts w:ascii="Arial" w:hAnsi="Arial" w:cs="Arial"/>
          <w:sz w:val="22"/>
          <w:szCs w:val="22"/>
        </w:rPr>
      </w:pPr>
      <w:proofErr w:type="spellStart"/>
      <w:r>
        <w:rPr>
          <w:rFonts w:ascii="Arial" w:hAnsi="Arial"/>
          <w:sz w:val="22"/>
          <w:szCs w:val="22"/>
        </w:rPr>
        <w:t>STARK.airtec</w:t>
      </w:r>
      <w:proofErr w:type="spellEnd"/>
      <w:r>
        <w:rPr>
          <w:rFonts w:ascii="Arial" w:hAnsi="Arial"/>
          <w:sz w:val="22"/>
          <w:szCs w:val="22"/>
        </w:rPr>
        <w:t xml:space="preserve">, which is also equipped with an electronic monitoring system, is ideal for applications in which an active feed is not required. The system offers holding forces of 20 kN and very short clamping and unclamping times from 0.2 s. The </w:t>
      </w:r>
      <w:proofErr w:type="spellStart"/>
      <w:r>
        <w:rPr>
          <w:rFonts w:ascii="Arial" w:hAnsi="Arial"/>
          <w:sz w:val="22"/>
          <w:szCs w:val="22"/>
        </w:rPr>
        <w:t>STARK.airtec</w:t>
      </w:r>
      <w:proofErr w:type="spellEnd"/>
      <w:r>
        <w:rPr>
          <w:rFonts w:ascii="Arial" w:hAnsi="Arial"/>
          <w:sz w:val="22"/>
          <w:szCs w:val="22"/>
        </w:rPr>
        <w:t xml:space="preserve"> is also extremely sturdy and can be operated maintenance-free for at least 2 million clamping cycles.</w:t>
      </w:r>
    </w:p>
    <w:p w14:paraId="39DFB01E" w14:textId="77777777" w:rsidR="009210FA" w:rsidRPr="009210FA" w:rsidRDefault="009210FA" w:rsidP="009210FA">
      <w:pPr>
        <w:spacing w:after="120" w:line="360" w:lineRule="auto"/>
        <w:rPr>
          <w:rFonts w:ascii="Arial" w:hAnsi="Arial" w:cs="Arial"/>
          <w:b/>
          <w:bCs/>
          <w:sz w:val="22"/>
          <w:szCs w:val="22"/>
        </w:rPr>
      </w:pPr>
      <w:r>
        <w:rPr>
          <w:rFonts w:ascii="Arial" w:hAnsi="Arial"/>
          <w:b/>
          <w:bCs/>
          <w:sz w:val="22"/>
          <w:szCs w:val="22"/>
        </w:rPr>
        <w:t xml:space="preserve">Robot gripper with media supply and </w:t>
      </w:r>
      <w:proofErr w:type="gramStart"/>
      <w:r>
        <w:rPr>
          <w:rFonts w:ascii="Arial" w:hAnsi="Arial"/>
          <w:b/>
          <w:bCs/>
          <w:sz w:val="22"/>
          <w:szCs w:val="22"/>
        </w:rPr>
        <w:t>zero point</w:t>
      </w:r>
      <w:proofErr w:type="gramEnd"/>
      <w:r>
        <w:rPr>
          <w:rFonts w:ascii="Arial" w:hAnsi="Arial"/>
          <w:b/>
          <w:bCs/>
          <w:sz w:val="22"/>
          <w:szCs w:val="22"/>
        </w:rPr>
        <w:t xml:space="preserve"> clamping system </w:t>
      </w:r>
    </w:p>
    <w:p w14:paraId="61ADC2F6" w14:textId="10A016A3" w:rsidR="00555DF5" w:rsidRDefault="009210FA" w:rsidP="00555DF5">
      <w:pPr>
        <w:spacing w:after="120" w:line="360" w:lineRule="auto"/>
        <w:rPr>
          <w:rFonts w:ascii="Arial" w:hAnsi="Arial" w:cs="Arial"/>
          <w:sz w:val="22"/>
          <w:szCs w:val="22"/>
        </w:rPr>
      </w:pPr>
      <w:r>
        <w:rPr>
          <w:rFonts w:ascii="Arial" w:hAnsi="Arial"/>
          <w:sz w:val="22"/>
          <w:szCs w:val="22"/>
        </w:rPr>
        <w:t xml:space="preserve">The new STARK robot gripper with its own media supply and matching </w:t>
      </w:r>
      <w:proofErr w:type="gramStart"/>
      <w:r>
        <w:rPr>
          <w:rFonts w:ascii="Arial" w:hAnsi="Arial"/>
          <w:sz w:val="22"/>
          <w:szCs w:val="22"/>
        </w:rPr>
        <w:t>zero point</w:t>
      </w:r>
      <w:proofErr w:type="gramEnd"/>
      <w:r>
        <w:rPr>
          <w:rFonts w:ascii="Arial" w:hAnsi="Arial"/>
          <w:sz w:val="22"/>
          <w:szCs w:val="22"/>
        </w:rPr>
        <w:t xml:space="preserve"> clamping system enables automated pallet changes even on machines without their own media supply. The hydraulic, pneumatic and electrical supplies required for unclamping and clamping operations are transferred via a multiple coupling integrated into the pallet gripper. This makes this innovation suitable for retrofitting without any problems. </w:t>
      </w:r>
    </w:p>
    <w:p w14:paraId="2FCFA32E" w14:textId="4BB3F9E5" w:rsidR="00E4775D" w:rsidRDefault="00E4775D" w:rsidP="00555DF5">
      <w:pPr>
        <w:spacing w:after="120" w:line="360" w:lineRule="auto"/>
        <w:rPr>
          <w:rFonts w:ascii="Arial" w:hAnsi="Arial" w:cs="Arial"/>
          <w:sz w:val="22"/>
          <w:szCs w:val="22"/>
        </w:rPr>
      </w:pPr>
    </w:p>
    <w:p w14:paraId="5286AC65" w14:textId="77777777" w:rsidR="00E4775D" w:rsidRPr="00E4775D" w:rsidRDefault="00E4775D" w:rsidP="00555DF5">
      <w:pPr>
        <w:spacing w:after="120" w:line="360" w:lineRule="auto"/>
        <w:rPr>
          <w:rFonts w:ascii="Arial" w:hAnsi="Arial" w:cs="Arial"/>
          <w:sz w:val="22"/>
          <w:szCs w:val="22"/>
        </w:rPr>
      </w:pPr>
    </w:p>
    <w:p w14:paraId="621D3447" w14:textId="27E3F174" w:rsidR="00555DF5" w:rsidRPr="00820F6E" w:rsidRDefault="00555DF5" w:rsidP="00555DF5">
      <w:pPr>
        <w:spacing w:after="120" w:line="360" w:lineRule="auto"/>
        <w:rPr>
          <w:rFonts w:ascii="Arial" w:hAnsi="Arial" w:cs="Arial"/>
          <w:b/>
          <w:sz w:val="22"/>
          <w:szCs w:val="22"/>
        </w:rPr>
      </w:pPr>
      <w:r>
        <w:rPr>
          <w:rFonts w:ascii="Arial" w:hAnsi="Arial"/>
          <w:b/>
          <w:sz w:val="22"/>
          <w:szCs w:val="22"/>
        </w:rPr>
        <w:t>About ROEMHELD:</w:t>
      </w:r>
    </w:p>
    <w:p w14:paraId="156B6AA0" w14:textId="77777777" w:rsidR="00555DF5" w:rsidRDefault="00555DF5" w:rsidP="00555DF5">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54E64601" w14:textId="77777777" w:rsidR="00555DF5" w:rsidRPr="00062B73" w:rsidRDefault="00555DF5" w:rsidP="00555DF5">
      <w:pPr>
        <w:spacing w:after="120" w:line="360" w:lineRule="auto"/>
        <w:rPr>
          <w:rFonts w:ascii="Arial" w:hAnsi="Arial" w:cs="Arial"/>
          <w:sz w:val="22"/>
          <w:szCs w:val="22"/>
        </w:rPr>
      </w:pPr>
      <w:r>
        <w:rPr>
          <w:rFonts w:ascii="Arial" w:hAnsi="Arial"/>
          <w:sz w:val="22"/>
          <w:szCs w:val="22"/>
        </w:rPr>
        <w:t>Efficient clamping technology solutions for workpieces, as well as</w:t>
      </w:r>
      <w:r>
        <w:rPr>
          <w:sz w:val="22"/>
          <w:szCs w:val="22"/>
        </w:rPr>
        <w:t> </w:t>
      </w:r>
      <w:r>
        <w:rPr>
          <w:rFonts w:ascii="Arial" w:hAnsi="Arial"/>
          <w:sz w:val="22"/>
          <w:szCs w:val="22"/>
        </w:rPr>
        <w:t>for</w:t>
      </w:r>
      <w:r>
        <w:rPr>
          <w:sz w:val="22"/>
          <w:szCs w:val="22"/>
        </w:rPr>
        <w:t> </w:t>
      </w:r>
      <w:r>
        <w:rPr>
          <w:rFonts w:ascii="Arial" w:hAnsi="Arial"/>
          <w:sz w:val="22"/>
          <w:szCs w:val="22"/>
        </w:rPr>
        <w:t>dies in forming technology and plastics processing, form the core of our ever-increasing portfolio. This is supplemented with components and systems for assembly and handling technology, drive technology and locking mechanisms for rotors on wind energy systems.</w:t>
      </w:r>
    </w:p>
    <w:p w14:paraId="211871F3" w14:textId="77777777" w:rsidR="00555DF5" w:rsidRPr="00C2251C" w:rsidRDefault="00555DF5" w:rsidP="00555DF5">
      <w:pPr>
        <w:spacing w:after="120" w:line="360" w:lineRule="auto"/>
        <w:rPr>
          <w:rFonts w:ascii="Arial" w:hAnsi="Arial" w:cs="Arial"/>
          <w:sz w:val="22"/>
          <w:szCs w:val="22"/>
        </w:rPr>
      </w:pPr>
      <w:r>
        <w:rPr>
          <w:rFonts w:ascii="Arial" w:hAnsi="Arial"/>
          <w:sz w:val="22"/>
          <w:szCs w:val="22"/>
        </w:rPr>
        <w:t>As well as a wide range of approximately 20,000 catalogue items, the ROEMHELD Group is also specialised in the development and realisation of customised solutions and is internationally respected as one of the market leaders for quality today.</w:t>
      </w:r>
    </w:p>
    <w:p w14:paraId="41D84C19" w14:textId="77777777" w:rsidR="00555DF5" w:rsidRPr="002D6BBC" w:rsidRDefault="00555DF5" w:rsidP="00555DF5">
      <w:pPr>
        <w:spacing w:after="120" w:line="360" w:lineRule="auto"/>
        <w:rPr>
          <w:rFonts w:ascii="Arial" w:hAnsi="Arial" w:cs="Arial"/>
          <w:sz w:val="22"/>
          <w:szCs w:val="22"/>
        </w:rPr>
      </w:pPr>
      <w:r>
        <w:rPr>
          <w:rFonts w:ascii="Arial" w:hAnsi="Arial"/>
          <w:sz w:val="22"/>
          <w:szCs w:val="22"/>
        </w:rPr>
        <w:lastRenderedPageBreak/>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21EC263D" w14:textId="77777777" w:rsidR="00555DF5" w:rsidRPr="00820F6E" w:rsidRDefault="00555DF5" w:rsidP="00555DF5">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100 million Euro.</w:t>
      </w:r>
    </w:p>
    <w:p w14:paraId="3DC7D53D" w14:textId="77777777" w:rsidR="00C13382" w:rsidRDefault="00C13382" w:rsidP="005910FD">
      <w:pPr>
        <w:spacing w:after="120" w:line="360" w:lineRule="auto"/>
        <w:rPr>
          <w:rFonts w:ascii="Arial" w:hAnsi="Arial" w:cs="Arial"/>
          <w:b/>
          <w:sz w:val="22"/>
          <w:szCs w:val="22"/>
        </w:rPr>
      </w:pPr>
    </w:p>
    <w:p w14:paraId="3D625362" w14:textId="44A3A051" w:rsidR="001D0497" w:rsidRPr="001B48BA" w:rsidRDefault="00F70440" w:rsidP="005910FD">
      <w:pPr>
        <w:spacing w:after="120" w:line="360" w:lineRule="auto"/>
        <w:rPr>
          <w:rFonts w:ascii="Arial" w:hAnsi="Arial" w:cs="Arial"/>
          <w:b/>
          <w:sz w:val="22"/>
          <w:szCs w:val="22"/>
        </w:rPr>
      </w:pPr>
      <w:r>
        <w:br w:type="column"/>
      </w:r>
      <w:r>
        <w:rPr>
          <w:rFonts w:ascii="Arial" w:hAnsi="Arial"/>
          <w:b/>
          <w:sz w:val="22"/>
          <w:szCs w:val="22"/>
        </w:rPr>
        <w:lastRenderedPageBreak/>
        <w:t>Photos:</w:t>
      </w:r>
    </w:p>
    <w:p w14:paraId="4C09D46E" w14:textId="2D711643" w:rsidR="009F678A" w:rsidRDefault="00262CFD" w:rsidP="002668DB">
      <w:pPr>
        <w:spacing w:after="120" w:line="360" w:lineRule="auto"/>
        <w:rPr>
          <w:rFonts w:ascii="Arial" w:hAnsi="Arial" w:cs="Arial"/>
          <w:sz w:val="22"/>
          <w:szCs w:val="22"/>
        </w:rPr>
      </w:pPr>
      <w:r>
        <w:rPr>
          <w:rFonts w:ascii="Arial" w:hAnsi="Arial"/>
          <w:noProof/>
          <w:sz w:val="22"/>
          <w:szCs w:val="22"/>
          <w:lang w:val="de-DE"/>
        </w:rPr>
        <w:drawing>
          <wp:inline distT="0" distB="0" distL="0" distR="0" wp14:anchorId="72BF6D9F" wp14:editId="0C82B01C">
            <wp:extent cx="4604642" cy="3068342"/>
            <wp:effectExtent l="12700" t="12700" r="18415" b="17780"/>
            <wp:docPr id="6" name="Grafik 6" descr="Ein Bild, das Himmel,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EMHELD_Exzentrischer_Bohrungsspanner_07.19_300dpi.jpg"/>
                    <pic:cNvPicPr/>
                  </pic:nvPicPr>
                  <pic:blipFill>
                    <a:blip r:embed="rId12" cstate="email">
                      <a:extLst>
                        <a:ext uri="{28A0092B-C50C-407E-A947-70E740481C1C}">
                          <a14:useLocalDpi xmlns:a14="http://schemas.microsoft.com/office/drawing/2010/main"/>
                        </a:ext>
                      </a:extLst>
                    </a:blip>
                    <a:stretch>
                      <a:fillRect/>
                    </a:stretch>
                  </pic:blipFill>
                  <pic:spPr>
                    <a:xfrm>
                      <a:off x="0" y="0"/>
                      <a:ext cx="4641854" cy="3093139"/>
                    </a:xfrm>
                    <a:prstGeom prst="rect">
                      <a:avLst/>
                    </a:prstGeom>
                    <a:ln>
                      <a:solidFill>
                        <a:schemeClr val="accent1"/>
                      </a:solidFill>
                    </a:ln>
                  </pic:spPr>
                </pic:pic>
              </a:graphicData>
            </a:graphic>
          </wp:inline>
        </w:drawing>
      </w:r>
    </w:p>
    <w:p w14:paraId="1DC74E99" w14:textId="77777777" w:rsidR="00262CFD" w:rsidRDefault="00262CFD" w:rsidP="00262CFD">
      <w:pPr>
        <w:spacing w:after="120" w:line="360" w:lineRule="auto"/>
        <w:rPr>
          <w:rFonts w:ascii="Arial" w:hAnsi="Arial" w:cs="Arial"/>
          <w:sz w:val="22"/>
          <w:szCs w:val="22"/>
        </w:rPr>
      </w:pPr>
      <w:r>
        <w:rPr>
          <w:rFonts w:ascii="Arial" w:hAnsi="Arial"/>
          <w:sz w:val="22"/>
          <w:szCs w:val="22"/>
        </w:rPr>
        <w:t xml:space="preserve">Photo 1: </w:t>
      </w:r>
    </w:p>
    <w:p w14:paraId="666FDE6E" w14:textId="686AB6E9" w:rsidR="00262CFD" w:rsidRDefault="00262CFD" w:rsidP="00262CFD">
      <w:pPr>
        <w:spacing w:after="120" w:line="360" w:lineRule="auto"/>
        <w:rPr>
          <w:rFonts w:ascii="Arial" w:hAnsi="Arial" w:cs="Arial"/>
          <w:sz w:val="22"/>
          <w:szCs w:val="22"/>
        </w:rPr>
      </w:pPr>
      <w:r>
        <w:rPr>
          <w:rFonts w:ascii="Arial" w:hAnsi="Arial"/>
          <w:sz w:val="22"/>
          <w:szCs w:val="22"/>
        </w:rPr>
        <w:t xml:space="preserve">For space-saving axial clamping and positioning, ROEMHELD shows a new series of </w:t>
      </w:r>
      <w:r w:rsidR="00933C25">
        <w:rPr>
          <w:rFonts w:ascii="Arial" w:hAnsi="Arial"/>
          <w:sz w:val="22"/>
          <w:szCs w:val="22"/>
        </w:rPr>
        <w:br/>
      </w:r>
      <w:r>
        <w:rPr>
          <w:rFonts w:ascii="Arial" w:hAnsi="Arial"/>
          <w:sz w:val="22"/>
          <w:szCs w:val="22"/>
        </w:rPr>
        <w:t xml:space="preserve">eccentric bore clamps. (Photo: ROEMHELD). </w:t>
      </w:r>
      <w:r>
        <w:rPr>
          <w:noProof/>
          <w:lang w:val="de-DE"/>
        </w:rPr>
        <w:drawing>
          <wp:inline distT="0" distB="0" distL="0" distR="0" wp14:anchorId="144A56B4" wp14:editId="4AC1D3C3">
            <wp:extent cx="4582377" cy="3053505"/>
            <wp:effectExtent l="12700" t="12700" r="15240" b="7620"/>
            <wp:docPr id="22" name="Grafik 22" descr="Ein Bild, das Wand, drinnen, Himmel, Mikrosk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OEMHELD-Pneum._Schwenksp._Abfrage_07.19_300dpi.JPG"/>
                    <pic:cNvPicPr/>
                  </pic:nvPicPr>
                  <pic:blipFill>
                    <a:blip r:embed="rId13" cstate="email">
                      <a:extLst>
                        <a:ext uri="{28A0092B-C50C-407E-A947-70E740481C1C}">
                          <a14:useLocalDpi xmlns:a14="http://schemas.microsoft.com/office/drawing/2010/main"/>
                        </a:ext>
                      </a:extLst>
                    </a:blip>
                    <a:stretch>
                      <a:fillRect/>
                    </a:stretch>
                  </pic:blipFill>
                  <pic:spPr>
                    <a:xfrm>
                      <a:off x="0" y="0"/>
                      <a:ext cx="4614222" cy="3074725"/>
                    </a:xfrm>
                    <a:prstGeom prst="rect">
                      <a:avLst/>
                    </a:prstGeom>
                    <a:ln>
                      <a:solidFill>
                        <a:schemeClr val="accent1"/>
                      </a:solidFill>
                    </a:ln>
                  </pic:spPr>
                </pic:pic>
              </a:graphicData>
            </a:graphic>
          </wp:inline>
        </w:drawing>
      </w:r>
    </w:p>
    <w:p w14:paraId="42A73C97" w14:textId="77777777" w:rsidR="00262CFD" w:rsidRDefault="00262CFD" w:rsidP="00262CFD">
      <w:pPr>
        <w:spacing w:after="120" w:line="360" w:lineRule="auto"/>
        <w:rPr>
          <w:rFonts w:ascii="Arial" w:hAnsi="Arial" w:cs="Arial"/>
          <w:sz w:val="22"/>
          <w:szCs w:val="22"/>
        </w:rPr>
      </w:pPr>
      <w:r>
        <w:rPr>
          <w:rFonts w:ascii="Arial" w:hAnsi="Arial"/>
          <w:sz w:val="22"/>
          <w:szCs w:val="22"/>
        </w:rPr>
        <w:t xml:space="preserve">Photo 2: </w:t>
      </w:r>
    </w:p>
    <w:p w14:paraId="24CC4340" w14:textId="77777777" w:rsidR="00262CFD" w:rsidRDefault="00262CFD" w:rsidP="00262CFD">
      <w:pPr>
        <w:spacing w:after="120" w:line="360" w:lineRule="auto"/>
        <w:rPr>
          <w:rFonts w:ascii="Arial" w:hAnsi="Arial" w:cs="Arial"/>
          <w:sz w:val="22"/>
          <w:szCs w:val="22"/>
        </w:rPr>
      </w:pPr>
      <w:r>
        <w:rPr>
          <w:rFonts w:ascii="Arial" w:hAnsi="Arial"/>
          <w:sz w:val="22"/>
          <w:szCs w:val="22"/>
        </w:rPr>
        <w:t>With the new pneumatic swing clamp, a newly developed mechanical locking system ensures that the clamping force is maintained even when the pressure drops and that the workpiece remains safely in its position (Photo: ROEMHELD).</w:t>
      </w:r>
    </w:p>
    <w:p w14:paraId="51DF4033" w14:textId="77777777" w:rsidR="00475AAF" w:rsidRDefault="00475AAF" w:rsidP="00475AAF">
      <w:pPr>
        <w:spacing w:after="120" w:line="360" w:lineRule="auto"/>
        <w:rPr>
          <w:rFonts w:ascii="Arial" w:hAnsi="Arial" w:cs="Arial"/>
          <w:sz w:val="22"/>
          <w:szCs w:val="22"/>
        </w:rPr>
      </w:pPr>
    </w:p>
    <w:p w14:paraId="524B71B9" w14:textId="6D5D8996" w:rsidR="00475AAF" w:rsidRDefault="008D7D18" w:rsidP="00475AAF">
      <w:pPr>
        <w:spacing w:after="120" w:line="360" w:lineRule="auto"/>
        <w:rPr>
          <w:rFonts w:ascii="Arial" w:hAnsi="Arial" w:cs="Arial"/>
          <w:noProof/>
          <w:sz w:val="22"/>
          <w:szCs w:val="22"/>
        </w:rPr>
      </w:pPr>
      <w:r>
        <w:rPr>
          <w:rFonts w:ascii="Arial" w:hAnsi="Arial"/>
          <w:noProof/>
          <w:sz w:val="22"/>
          <w:szCs w:val="22"/>
          <w:lang w:val="de-DE"/>
        </w:rPr>
        <w:drawing>
          <wp:inline distT="0" distB="0" distL="0" distR="0" wp14:anchorId="3874265F" wp14:editId="2002A972">
            <wp:extent cx="3369699" cy="3369699"/>
            <wp:effectExtent l="12700" t="12700" r="8890" b="8890"/>
            <wp:docPr id="1" name="Grafik 1"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_4_STARKConnect_Vorderseite.jpg"/>
                    <pic:cNvPicPr/>
                  </pic:nvPicPr>
                  <pic:blipFill>
                    <a:blip r:embed="rId14" cstate="email">
                      <a:extLst>
                        <a:ext uri="{28A0092B-C50C-407E-A947-70E740481C1C}">
                          <a14:useLocalDpi xmlns:a14="http://schemas.microsoft.com/office/drawing/2010/main"/>
                        </a:ext>
                      </a:extLst>
                    </a:blip>
                    <a:stretch>
                      <a:fillRect/>
                    </a:stretch>
                  </pic:blipFill>
                  <pic:spPr>
                    <a:xfrm>
                      <a:off x="0" y="0"/>
                      <a:ext cx="3380888" cy="3380888"/>
                    </a:xfrm>
                    <a:prstGeom prst="rect">
                      <a:avLst/>
                    </a:prstGeom>
                    <a:ln>
                      <a:solidFill>
                        <a:schemeClr val="accent1"/>
                      </a:solidFill>
                    </a:ln>
                  </pic:spPr>
                </pic:pic>
              </a:graphicData>
            </a:graphic>
          </wp:inline>
        </w:drawing>
      </w:r>
    </w:p>
    <w:p w14:paraId="3356B374" w14:textId="37F2460D" w:rsidR="00475AAF" w:rsidRDefault="008D7D18" w:rsidP="00475AAF">
      <w:pPr>
        <w:spacing w:after="120" w:line="360" w:lineRule="auto"/>
        <w:rPr>
          <w:rFonts w:ascii="Arial" w:hAnsi="Arial" w:cs="Arial"/>
          <w:sz w:val="22"/>
          <w:szCs w:val="22"/>
        </w:rPr>
      </w:pPr>
      <w:r>
        <w:rPr>
          <w:rFonts w:ascii="Arial" w:hAnsi="Arial"/>
          <w:noProof/>
          <w:sz w:val="22"/>
          <w:szCs w:val="22"/>
          <w:lang w:val="de-DE"/>
        </w:rPr>
        <w:drawing>
          <wp:inline distT="0" distB="0" distL="0" distR="0" wp14:anchorId="647635C4" wp14:editId="24D5253F">
            <wp:extent cx="3369351" cy="3369351"/>
            <wp:effectExtent l="12700" t="12700" r="889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_5_STARKConnect_Rückseite.jpg"/>
                    <pic:cNvPicPr/>
                  </pic:nvPicPr>
                  <pic:blipFill>
                    <a:blip r:embed="rId15" cstate="email">
                      <a:extLst>
                        <a:ext uri="{28A0092B-C50C-407E-A947-70E740481C1C}">
                          <a14:useLocalDpi xmlns:a14="http://schemas.microsoft.com/office/drawing/2010/main"/>
                        </a:ext>
                      </a:extLst>
                    </a:blip>
                    <a:stretch>
                      <a:fillRect/>
                    </a:stretch>
                  </pic:blipFill>
                  <pic:spPr>
                    <a:xfrm>
                      <a:off x="0" y="0"/>
                      <a:ext cx="3379079" cy="3379079"/>
                    </a:xfrm>
                    <a:prstGeom prst="rect">
                      <a:avLst/>
                    </a:prstGeom>
                    <a:ln>
                      <a:solidFill>
                        <a:schemeClr val="accent1"/>
                      </a:solidFill>
                    </a:ln>
                  </pic:spPr>
                </pic:pic>
              </a:graphicData>
            </a:graphic>
          </wp:inline>
        </w:drawing>
      </w:r>
    </w:p>
    <w:p w14:paraId="202F3C8A" w14:textId="0E82DC4F" w:rsidR="00475AAF" w:rsidRPr="00E4775D" w:rsidRDefault="00475AAF" w:rsidP="00475AAF">
      <w:pPr>
        <w:spacing w:after="120" w:line="360" w:lineRule="auto"/>
        <w:rPr>
          <w:rFonts w:ascii="Arial" w:hAnsi="Arial" w:cs="Arial"/>
          <w:bCs/>
          <w:sz w:val="22"/>
          <w:szCs w:val="22"/>
        </w:rPr>
      </w:pPr>
      <w:r>
        <w:rPr>
          <w:rFonts w:ascii="Arial" w:hAnsi="Arial"/>
          <w:bCs/>
          <w:sz w:val="22"/>
          <w:szCs w:val="22"/>
        </w:rPr>
        <w:t>Photos 3 (above front) and 4 (below, back)</w:t>
      </w:r>
    </w:p>
    <w:p w14:paraId="4F3233FA" w14:textId="0CBA8AEC" w:rsidR="00475AAF" w:rsidRDefault="00E4775D" w:rsidP="00475AAF">
      <w:pPr>
        <w:spacing w:after="120" w:line="360" w:lineRule="auto"/>
        <w:rPr>
          <w:rFonts w:ascii="Arial" w:hAnsi="Arial" w:cs="Arial"/>
          <w:sz w:val="22"/>
          <w:szCs w:val="22"/>
        </w:rPr>
      </w:pPr>
      <w:r>
        <w:rPr>
          <w:rFonts w:ascii="Arial" w:hAnsi="Arial"/>
          <w:sz w:val="22"/>
          <w:szCs w:val="22"/>
        </w:rPr>
        <w:t xml:space="preserve">The </w:t>
      </w:r>
      <w:proofErr w:type="gramStart"/>
      <w:r>
        <w:rPr>
          <w:rFonts w:ascii="Arial" w:hAnsi="Arial"/>
          <w:sz w:val="22"/>
          <w:szCs w:val="22"/>
        </w:rPr>
        <w:t>zero point</w:t>
      </w:r>
      <w:proofErr w:type="gramEnd"/>
      <w:r>
        <w:rPr>
          <w:rFonts w:ascii="Arial" w:hAnsi="Arial"/>
          <w:sz w:val="22"/>
          <w:szCs w:val="22"/>
        </w:rPr>
        <w:t xml:space="preserve"> clamping systems </w:t>
      </w:r>
      <w:proofErr w:type="spellStart"/>
      <w:r>
        <w:rPr>
          <w:rFonts w:ascii="Arial" w:hAnsi="Arial"/>
          <w:sz w:val="22"/>
          <w:szCs w:val="22"/>
        </w:rPr>
        <w:t>STARK.connect</w:t>
      </w:r>
      <w:proofErr w:type="spellEnd"/>
      <w:r>
        <w:rPr>
          <w:rFonts w:ascii="Arial" w:hAnsi="Arial"/>
          <w:sz w:val="22"/>
          <w:szCs w:val="22"/>
        </w:rPr>
        <w:t xml:space="preserve"> and </w:t>
      </w:r>
      <w:proofErr w:type="spellStart"/>
      <w:r>
        <w:rPr>
          <w:rFonts w:ascii="Arial" w:hAnsi="Arial"/>
          <w:sz w:val="22"/>
          <w:szCs w:val="22"/>
        </w:rPr>
        <w:t>STARK.airtec</w:t>
      </w:r>
      <w:proofErr w:type="spellEnd"/>
      <w:r>
        <w:rPr>
          <w:rFonts w:ascii="Arial" w:hAnsi="Arial"/>
          <w:sz w:val="22"/>
          <w:szCs w:val="22"/>
        </w:rPr>
        <w:t xml:space="preserve"> are equipped with a fully integrated sensor technology. Th</w:t>
      </w:r>
      <w:r w:rsidR="00933C25">
        <w:rPr>
          <w:rFonts w:ascii="Arial" w:hAnsi="Arial"/>
          <w:sz w:val="22"/>
          <w:szCs w:val="22"/>
        </w:rPr>
        <w:t>e sensor s</w:t>
      </w:r>
      <w:r w:rsidR="008C0B51">
        <w:rPr>
          <w:rFonts w:ascii="Arial" w:hAnsi="Arial"/>
          <w:sz w:val="22"/>
          <w:szCs w:val="22"/>
        </w:rPr>
        <w:t>ystem</w:t>
      </w:r>
      <w:r>
        <w:rPr>
          <w:rFonts w:ascii="Arial" w:hAnsi="Arial"/>
          <w:sz w:val="22"/>
          <w:szCs w:val="22"/>
        </w:rPr>
        <w:t xml:space="preserve"> differentiates between the clamping </w:t>
      </w:r>
      <w:proofErr w:type="gramStart"/>
      <w:r>
        <w:rPr>
          <w:rFonts w:ascii="Arial" w:hAnsi="Arial"/>
          <w:sz w:val="22"/>
          <w:szCs w:val="22"/>
        </w:rPr>
        <w:t>states</w:t>
      </w:r>
      <w:proofErr w:type="gramEnd"/>
      <w:r>
        <w:rPr>
          <w:rFonts w:ascii="Arial" w:hAnsi="Arial"/>
          <w:sz w:val="22"/>
          <w:szCs w:val="22"/>
        </w:rPr>
        <w:t xml:space="preserve"> "clamped without retractable nipple", "retractable nipple clamped" and "unclamped", which are indicated by LEDs on the rear side (photo 4) (photos: STARK).</w:t>
      </w:r>
    </w:p>
    <w:p w14:paraId="5400E05A" w14:textId="77777777" w:rsidR="00475AAF" w:rsidRDefault="00475AAF" w:rsidP="00475AAF"/>
    <w:p w14:paraId="40ABB111" w14:textId="13DDFE4F" w:rsidR="00475AAF" w:rsidRDefault="00475AAF" w:rsidP="00475AAF">
      <w:pPr>
        <w:spacing w:before="100" w:beforeAutospacing="1" w:after="120" w:line="360" w:lineRule="auto"/>
        <w:rPr>
          <w:rFonts w:ascii="Arial" w:hAnsi="Arial" w:cs="Arial"/>
          <w:sz w:val="22"/>
          <w:szCs w:val="22"/>
        </w:rPr>
      </w:pPr>
      <w:r>
        <w:rPr>
          <w:rFonts w:ascii="Arial" w:hAnsi="Arial"/>
          <w:noProof/>
          <w:sz w:val="22"/>
          <w:szCs w:val="22"/>
          <w:lang w:val="de-DE"/>
        </w:rPr>
        <w:drawing>
          <wp:inline distT="0" distB="0" distL="0" distR="0" wp14:anchorId="4671EA1A" wp14:editId="6AFE591F">
            <wp:extent cx="4845653" cy="3235911"/>
            <wp:effectExtent l="12700" t="12700" r="6350" b="15875"/>
            <wp:docPr id="3" name="Grafik 3" descr="Ein Bild, das drinnen, Wand, Himmel,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3_STARK_Robotergripper.jpg"/>
                    <pic:cNvPicPr/>
                  </pic:nvPicPr>
                  <pic:blipFill>
                    <a:blip r:embed="rId16" cstate="email">
                      <a:extLst>
                        <a:ext uri="{28A0092B-C50C-407E-A947-70E740481C1C}">
                          <a14:useLocalDpi xmlns:a14="http://schemas.microsoft.com/office/drawing/2010/main"/>
                        </a:ext>
                      </a:extLst>
                    </a:blip>
                    <a:stretch>
                      <a:fillRect/>
                    </a:stretch>
                  </pic:blipFill>
                  <pic:spPr>
                    <a:xfrm>
                      <a:off x="0" y="0"/>
                      <a:ext cx="4862019" cy="3246840"/>
                    </a:xfrm>
                    <a:prstGeom prst="rect">
                      <a:avLst/>
                    </a:prstGeom>
                    <a:ln>
                      <a:solidFill>
                        <a:schemeClr val="accent1"/>
                      </a:solidFill>
                    </a:ln>
                  </pic:spPr>
                </pic:pic>
              </a:graphicData>
            </a:graphic>
          </wp:inline>
        </w:drawing>
      </w:r>
    </w:p>
    <w:p w14:paraId="15B4A0E3" w14:textId="7E26C1DE" w:rsidR="00475AAF" w:rsidRPr="00E4775D" w:rsidRDefault="00475AAF" w:rsidP="00475AAF">
      <w:pPr>
        <w:spacing w:before="100" w:beforeAutospacing="1" w:after="120" w:line="360" w:lineRule="auto"/>
        <w:rPr>
          <w:rFonts w:ascii="Arial" w:hAnsi="Arial" w:cs="Arial"/>
          <w:sz w:val="22"/>
          <w:szCs w:val="22"/>
        </w:rPr>
      </w:pPr>
      <w:r>
        <w:rPr>
          <w:rFonts w:ascii="Arial" w:hAnsi="Arial"/>
          <w:sz w:val="22"/>
          <w:szCs w:val="22"/>
        </w:rPr>
        <w:t>Photo 5:</w:t>
      </w:r>
    </w:p>
    <w:p w14:paraId="4D8CD16C" w14:textId="07702CBB" w:rsidR="00475AAF" w:rsidRDefault="00E4775D" w:rsidP="00475AAF">
      <w:pPr>
        <w:spacing w:after="120" w:line="360" w:lineRule="auto"/>
      </w:pPr>
      <w:r>
        <w:rPr>
          <w:rFonts w:ascii="Arial" w:hAnsi="Arial"/>
          <w:sz w:val="22"/>
          <w:szCs w:val="22"/>
        </w:rPr>
        <w:t>With the new STARK robot gripper, the hydraulic, pneumatic and electrical supplies required for unclamping and clamping operations are transferred via a multiple coupling integrated into the pallet gripper. (Photo: STARK).</w:t>
      </w:r>
    </w:p>
    <w:p w14:paraId="0008B745" w14:textId="08E5B7F6" w:rsidR="002736F0" w:rsidRDefault="002736F0" w:rsidP="002736F0">
      <w:pPr>
        <w:spacing w:after="120" w:line="360" w:lineRule="auto"/>
        <w:rPr>
          <w:rFonts w:ascii="Arial" w:hAnsi="Arial" w:cs="Arial"/>
          <w:sz w:val="22"/>
          <w:szCs w:val="22"/>
        </w:rPr>
      </w:pPr>
    </w:p>
    <w:p w14:paraId="6248977C" w14:textId="77777777" w:rsidR="00262CFD" w:rsidRDefault="00262CFD" w:rsidP="002736F0">
      <w:pPr>
        <w:spacing w:after="120" w:line="360" w:lineRule="auto"/>
        <w:rPr>
          <w:rFonts w:ascii="Arial" w:hAnsi="Arial" w:cs="Arial"/>
          <w:sz w:val="22"/>
          <w:szCs w:val="22"/>
        </w:rPr>
      </w:pPr>
    </w:p>
    <w:p w14:paraId="33579762" w14:textId="519EEC83" w:rsidR="000426E9" w:rsidRDefault="002F21BA" w:rsidP="002736F0">
      <w:pPr>
        <w:spacing w:after="120" w:line="360" w:lineRule="auto"/>
        <w:rPr>
          <w:rFonts w:ascii="Arial" w:hAnsi="Arial"/>
          <w:b/>
          <w:bCs/>
          <w:sz w:val="22"/>
          <w:szCs w:val="22"/>
        </w:rPr>
      </w:pPr>
      <w:r>
        <w:rPr>
          <w:rFonts w:ascii="Arial" w:hAnsi="Arial"/>
          <w:b/>
          <w:bCs/>
          <w:sz w:val="22"/>
          <w:szCs w:val="22"/>
        </w:rPr>
        <w:t>You can download the press release as a word document and the image material in print quality:</w:t>
      </w:r>
    </w:p>
    <w:p w14:paraId="58E445AA" w14:textId="77DCA48E" w:rsidR="003326E2" w:rsidRDefault="003326E2" w:rsidP="002736F0">
      <w:pPr>
        <w:spacing w:after="120" w:line="360" w:lineRule="auto"/>
        <w:rPr>
          <w:rFonts w:ascii="Arial" w:hAnsi="Arial" w:cs="Arial"/>
          <w:b/>
          <w:bCs/>
          <w:sz w:val="22"/>
          <w:szCs w:val="22"/>
        </w:rPr>
      </w:pPr>
      <w:hyperlink r:id="rId17" w:history="1">
        <w:r w:rsidRPr="00111807">
          <w:rPr>
            <w:rStyle w:val="Hyperlink"/>
            <w:rFonts w:ascii="Arial" w:hAnsi="Arial" w:cs="Arial"/>
            <w:b/>
            <w:bCs/>
            <w:sz w:val="22"/>
            <w:szCs w:val="22"/>
          </w:rPr>
          <w:t>https://www.auchkomm.com/aktuellepressetexte#PI_323</w:t>
        </w:r>
      </w:hyperlink>
      <w:r>
        <w:rPr>
          <w:rFonts w:ascii="Arial" w:hAnsi="Arial" w:cs="Arial"/>
          <w:b/>
          <w:bCs/>
          <w:sz w:val="22"/>
          <w:szCs w:val="22"/>
        </w:rPr>
        <w:t xml:space="preserve"> </w:t>
      </w:r>
    </w:p>
    <w:p w14:paraId="7BC3D242" w14:textId="77777777" w:rsidR="002F21BA" w:rsidRDefault="002F21BA" w:rsidP="002F21BA">
      <w:pPr>
        <w:spacing w:after="120" w:line="360" w:lineRule="auto"/>
        <w:rPr>
          <w:rFonts w:ascii="Arial" w:hAnsi="Arial" w:cs="Arial"/>
        </w:rPr>
      </w:pPr>
      <w:bookmarkStart w:id="0" w:name="_GoBack"/>
      <w:bookmarkEnd w:id="0"/>
    </w:p>
    <w:p w14:paraId="226617B4" w14:textId="77777777" w:rsidR="002F21BA" w:rsidRPr="00166016" w:rsidRDefault="002F21BA" w:rsidP="002F21BA">
      <w:pPr>
        <w:spacing w:before="120" w:after="120"/>
        <w:outlineLvl w:val="0"/>
        <w:rPr>
          <w:rFonts w:ascii="Arial" w:hAnsi="Arial" w:cs="Arial"/>
          <w:b/>
          <w:sz w:val="22"/>
          <w:szCs w:val="22"/>
          <w:lang w:val="de-DE"/>
        </w:rPr>
      </w:pPr>
      <w:proofErr w:type="spellStart"/>
      <w:r w:rsidRPr="00166016">
        <w:rPr>
          <w:rFonts w:ascii="Arial" w:hAnsi="Arial"/>
          <w:b/>
          <w:sz w:val="22"/>
          <w:szCs w:val="22"/>
          <w:lang w:val="de-DE"/>
        </w:rPr>
        <w:t>Author's</w:t>
      </w:r>
      <w:proofErr w:type="spellEnd"/>
      <w:r w:rsidRPr="00166016">
        <w:rPr>
          <w:rFonts w:ascii="Arial" w:hAnsi="Arial"/>
          <w:b/>
          <w:sz w:val="22"/>
          <w:szCs w:val="22"/>
          <w:lang w:val="de-DE"/>
        </w:rPr>
        <w:t xml:space="preserve"> </w:t>
      </w:r>
      <w:proofErr w:type="spellStart"/>
      <w:r w:rsidRPr="00166016">
        <w:rPr>
          <w:rFonts w:ascii="Arial" w:hAnsi="Arial"/>
          <w:b/>
          <w:sz w:val="22"/>
          <w:szCs w:val="22"/>
          <w:lang w:val="de-DE"/>
        </w:rPr>
        <w:t>copy</w:t>
      </w:r>
      <w:proofErr w:type="spellEnd"/>
      <w:r w:rsidRPr="00166016">
        <w:rPr>
          <w:rFonts w:ascii="Arial" w:hAnsi="Arial"/>
          <w:b/>
          <w:sz w:val="22"/>
          <w:szCs w:val="22"/>
          <w:lang w:val="de-DE"/>
        </w:rPr>
        <w:t xml:space="preserve"> </w:t>
      </w:r>
      <w:proofErr w:type="spellStart"/>
      <w:r w:rsidRPr="00166016">
        <w:rPr>
          <w:rFonts w:ascii="Arial" w:hAnsi="Arial"/>
          <w:b/>
          <w:sz w:val="22"/>
          <w:szCs w:val="22"/>
          <w:lang w:val="de-DE"/>
        </w:rPr>
        <w:t>requested</w:t>
      </w:r>
      <w:proofErr w:type="spellEnd"/>
      <w:r w:rsidRPr="00166016">
        <w:rPr>
          <w:rFonts w:ascii="Arial" w:hAnsi="Arial"/>
          <w:b/>
          <w:sz w:val="22"/>
          <w:szCs w:val="22"/>
          <w:lang w:val="de-DE"/>
        </w:rPr>
        <w:t>:</w:t>
      </w:r>
    </w:p>
    <w:p w14:paraId="41A81341" w14:textId="362208D2" w:rsidR="002F21BA" w:rsidRDefault="002F21BA" w:rsidP="002F21BA">
      <w:pPr>
        <w:tabs>
          <w:tab w:val="left" w:pos="2160"/>
        </w:tabs>
        <w:rPr>
          <w:rFonts w:ascii="Arial" w:hAnsi="Arial" w:cs="Arial"/>
          <w:b/>
          <w:bCs/>
          <w:sz w:val="22"/>
          <w:szCs w:val="22"/>
        </w:rPr>
      </w:pPr>
      <w:r w:rsidRPr="00166016">
        <w:rPr>
          <w:rFonts w:ascii="Arial" w:hAnsi="Arial"/>
          <w:sz w:val="22"/>
          <w:szCs w:val="22"/>
          <w:lang w:val="de-DE"/>
        </w:rPr>
        <w:t xml:space="preserve">auchkomm Unternehmenskommunikation, F. Stephan Auch, Gleißbühlstr. </w:t>
      </w:r>
      <w:r>
        <w:rPr>
          <w:rFonts w:ascii="Arial" w:hAnsi="Arial"/>
          <w:sz w:val="22"/>
          <w:szCs w:val="22"/>
        </w:rPr>
        <w:t xml:space="preserve">16, D-90402 </w:t>
      </w:r>
      <w:proofErr w:type="spellStart"/>
      <w:r>
        <w:rPr>
          <w:rFonts w:ascii="Arial" w:hAnsi="Arial"/>
          <w:sz w:val="22"/>
          <w:szCs w:val="22"/>
        </w:rPr>
        <w:t>Nürnberg</w:t>
      </w:r>
      <w:proofErr w:type="spellEnd"/>
      <w:r>
        <w:rPr>
          <w:rFonts w:ascii="Arial" w:hAnsi="Arial"/>
          <w:sz w:val="22"/>
          <w:szCs w:val="22"/>
        </w:rPr>
        <w:t xml:space="preserve">, </w:t>
      </w:r>
      <w:hyperlink r:id="rId18" w:history="1">
        <w:r>
          <w:rPr>
            <w:rStyle w:val="Hyperlink"/>
            <w:rFonts w:ascii="Arial" w:hAnsi="Arial"/>
            <w:sz w:val="22"/>
            <w:szCs w:val="22"/>
          </w:rPr>
          <w:t>fsa@auchkomm.de</w:t>
        </w:r>
      </w:hyperlink>
      <w:r>
        <w:rPr>
          <w:rFonts w:ascii="Arial" w:hAnsi="Arial"/>
          <w:sz w:val="22"/>
          <w:szCs w:val="22"/>
        </w:rPr>
        <w:t xml:space="preserve">, </w:t>
      </w:r>
      <w:hyperlink r:id="rId19" w:history="1">
        <w:r>
          <w:rPr>
            <w:rStyle w:val="Hyperlink"/>
            <w:rFonts w:ascii="Arial" w:hAnsi="Arial"/>
            <w:sz w:val="22"/>
            <w:szCs w:val="22"/>
          </w:rPr>
          <w:t>www.auchkomm.de</w:t>
        </w:r>
      </w:hyperlink>
      <w:r>
        <w:rPr>
          <w:rFonts w:ascii="Arial" w:hAnsi="Arial"/>
          <w:sz w:val="22"/>
          <w:szCs w:val="22"/>
        </w:rPr>
        <w:t xml:space="preserve"> </w:t>
      </w:r>
    </w:p>
    <w:p w14:paraId="0A9493C1" w14:textId="77777777" w:rsidR="008442E8" w:rsidRDefault="008442E8" w:rsidP="00864E7A">
      <w:pPr>
        <w:spacing w:after="120" w:line="360" w:lineRule="auto"/>
        <w:rPr>
          <w:rFonts w:ascii="Arial" w:hAnsi="Arial" w:cs="Arial"/>
          <w:b/>
          <w:sz w:val="22"/>
          <w:szCs w:val="22"/>
        </w:rPr>
      </w:pPr>
    </w:p>
    <w:sectPr w:rsidR="008442E8" w:rsidSect="00CB0BEA">
      <w:headerReference w:type="default" r:id="rId20"/>
      <w:footerReference w:type="default" r:id="rId21"/>
      <w:headerReference w:type="first" r:id="rId22"/>
      <w:footerReference w:type="first" r:id="rId23"/>
      <w:pgSz w:w="11901" w:h="16817"/>
      <w:pgMar w:top="947"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027F9" w14:textId="77777777" w:rsidR="002255A4" w:rsidRDefault="002255A4">
      <w:r>
        <w:separator/>
      </w:r>
    </w:p>
  </w:endnote>
  <w:endnote w:type="continuationSeparator" w:id="0">
    <w:p w14:paraId="028AEEEA" w14:textId="77777777" w:rsidR="002255A4" w:rsidRDefault="00225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1F7EEF" w:rsidRDefault="001F7EEF">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8"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1F7EEF" w:rsidRDefault="001F7EEF">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04DC6" w14:textId="77777777" w:rsidR="002255A4" w:rsidRDefault="002255A4">
      <w:r>
        <w:separator/>
      </w:r>
    </w:p>
  </w:footnote>
  <w:footnote w:type="continuationSeparator" w:id="0">
    <w:p w14:paraId="560280BB" w14:textId="77777777" w:rsidR="002255A4" w:rsidRDefault="00225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6545" w14:textId="77777777" w:rsidR="001F7EEF" w:rsidRDefault="001F7EEF" w:rsidP="00AA65B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b/>
        <w:sz w:val="16"/>
        <w:szCs w:val="16"/>
      </w:rPr>
      <w:t xml:space="preserve">Römheld GmbH, </w:t>
    </w:r>
    <w:proofErr w:type="spellStart"/>
    <w:r>
      <w:rPr>
        <w:rFonts w:ascii="Arial" w:hAnsi="Arial"/>
        <w:b/>
        <w:sz w:val="16"/>
        <w:szCs w:val="16"/>
      </w:rPr>
      <w:t>Friedrichshütte</w:t>
    </w:r>
    <w:proofErr w:type="spellEnd"/>
    <w:r>
      <w:rPr>
        <w:rFonts w:ascii="Arial" w:hAnsi="Arial"/>
        <w:b/>
        <w:sz w:val="16"/>
        <w:szCs w:val="16"/>
      </w:rPr>
      <w:t xml:space="preserve">, Römheldstraße 1-5, </w:t>
    </w:r>
    <w:r>
      <w:rPr>
        <w:noProof/>
        <w:lang w:val="de-DE"/>
      </w:rPr>
      <w:drawing>
        <wp:anchor distT="0" distB="0" distL="114300" distR="114300" simplePos="0" relativeHeight="25166080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7"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sz w:val="16"/>
        <w:szCs w:val="16"/>
      </w:rPr>
      <w:t>35321 Laubach</w:t>
    </w:r>
  </w:p>
  <w:p w14:paraId="15327E2E" w14:textId="376D28A2" w:rsidR="001F7EEF" w:rsidRPr="008745DD" w:rsidRDefault="001F7EEF" w:rsidP="008745DD">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8C0F3"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BC2D61">
      <w:rPr>
        <w:rFonts w:ascii="Arial" w:hAnsi="Arial"/>
        <w:noProof/>
        <w:sz w:val="16"/>
        <w:szCs w:val="16"/>
      </w:rPr>
      <w:t>3</w:t>
    </w:r>
    <w:r w:rsidRPr="00536BFF">
      <w:rPr>
        <w:rFonts w:ascii="Arial" w:hAnsi="Arial"/>
        <w:sz w:val="16"/>
        <w:szCs w:val="16"/>
      </w:rPr>
      <w:fldChar w:fldCharType="end"/>
    </w:r>
    <w:r>
      <w:rPr>
        <w:rFonts w:ascii="Arial" w:hAnsi="Arial"/>
        <w:sz w:val="16"/>
        <w:szCs w:val="16"/>
      </w:rPr>
      <w:tab/>
      <w:t>of Press Release 9/2019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1F7EEF" w:rsidRDefault="001F7EEF"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0"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F7EEF" w:rsidRDefault="001F7EEF" w:rsidP="00536BFF">
    <w:pPr>
      <w:pStyle w:val="Kopfzeile"/>
    </w:pPr>
  </w:p>
  <w:p w14:paraId="14319517" w14:textId="77777777" w:rsidR="001F7EEF" w:rsidRDefault="001F7E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414F40"/>
    <w:multiLevelType w:val="hybridMultilevel"/>
    <w:tmpl w:val="517C9A96"/>
    <w:lvl w:ilvl="0" w:tplc="F9D03C7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26A"/>
    <w:rsid w:val="00002D12"/>
    <w:rsid w:val="0000617F"/>
    <w:rsid w:val="00012F2C"/>
    <w:rsid w:val="0002224C"/>
    <w:rsid w:val="00023A5C"/>
    <w:rsid w:val="00036762"/>
    <w:rsid w:val="00036C1D"/>
    <w:rsid w:val="00037DCE"/>
    <w:rsid w:val="000401E6"/>
    <w:rsid w:val="00040D14"/>
    <w:rsid w:val="000426E9"/>
    <w:rsid w:val="00044FF7"/>
    <w:rsid w:val="000459CD"/>
    <w:rsid w:val="00046471"/>
    <w:rsid w:val="0004674E"/>
    <w:rsid w:val="00047389"/>
    <w:rsid w:val="0005067E"/>
    <w:rsid w:val="000507D5"/>
    <w:rsid w:val="000509F8"/>
    <w:rsid w:val="00051BD8"/>
    <w:rsid w:val="00052D00"/>
    <w:rsid w:val="00053817"/>
    <w:rsid w:val="00053A81"/>
    <w:rsid w:val="0005569E"/>
    <w:rsid w:val="00063E7C"/>
    <w:rsid w:val="0006720C"/>
    <w:rsid w:val="00067BF8"/>
    <w:rsid w:val="00085876"/>
    <w:rsid w:val="00085C67"/>
    <w:rsid w:val="00091013"/>
    <w:rsid w:val="0009395C"/>
    <w:rsid w:val="0009400C"/>
    <w:rsid w:val="000951D4"/>
    <w:rsid w:val="00095949"/>
    <w:rsid w:val="00097B63"/>
    <w:rsid w:val="000A0C49"/>
    <w:rsid w:val="000A145B"/>
    <w:rsid w:val="000A212C"/>
    <w:rsid w:val="000A33E3"/>
    <w:rsid w:val="000A5886"/>
    <w:rsid w:val="000C4E54"/>
    <w:rsid w:val="000C6D58"/>
    <w:rsid w:val="000D257D"/>
    <w:rsid w:val="000E08E0"/>
    <w:rsid w:val="000E4CFD"/>
    <w:rsid w:val="000E65A1"/>
    <w:rsid w:val="000E7495"/>
    <w:rsid w:val="000F338E"/>
    <w:rsid w:val="000F3675"/>
    <w:rsid w:val="000F44C1"/>
    <w:rsid w:val="000F5992"/>
    <w:rsid w:val="00100745"/>
    <w:rsid w:val="00101F38"/>
    <w:rsid w:val="00102B5B"/>
    <w:rsid w:val="001040C4"/>
    <w:rsid w:val="001044DA"/>
    <w:rsid w:val="00104CE2"/>
    <w:rsid w:val="00106BC7"/>
    <w:rsid w:val="00112D19"/>
    <w:rsid w:val="0011489E"/>
    <w:rsid w:val="00114E89"/>
    <w:rsid w:val="00116BEF"/>
    <w:rsid w:val="00120071"/>
    <w:rsid w:val="0012173A"/>
    <w:rsid w:val="001260CE"/>
    <w:rsid w:val="00127B5A"/>
    <w:rsid w:val="00130E98"/>
    <w:rsid w:val="00131E94"/>
    <w:rsid w:val="0013315C"/>
    <w:rsid w:val="00133C9A"/>
    <w:rsid w:val="00133F24"/>
    <w:rsid w:val="00136F17"/>
    <w:rsid w:val="00146EA7"/>
    <w:rsid w:val="0015069C"/>
    <w:rsid w:val="00150987"/>
    <w:rsid w:val="001520CD"/>
    <w:rsid w:val="001540DD"/>
    <w:rsid w:val="001555F9"/>
    <w:rsid w:val="00166016"/>
    <w:rsid w:val="001728A3"/>
    <w:rsid w:val="00173D74"/>
    <w:rsid w:val="00175EAD"/>
    <w:rsid w:val="00183517"/>
    <w:rsid w:val="00183D09"/>
    <w:rsid w:val="00184986"/>
    <w:rsid w:val="00186A83"/>
    <w:rsid w:val="00187389"/>
    <w:rsid w:val="0019517E"/>
    <w:rsid w:val="00195366"/>
    <w:rsid w:val="001A1CDA"/>
    <w:rsid w:val="001A2E1D"/>
    <w:rsid w:val="001A6F86"/>
    <w:rsid w:val="001B35C6"/>
    <w:rsid w:val="001B48BA"/>
    <w:rsid w:val="001B61A3"/>
    <w:rsid w:val="001B74F8"/>
    <w:rsid w:val="001C3116"/>
    <w:rsid w:val="001C4647"/>
    <w:rsid w:val="001C78D4"/>
    <w:rsid w:val="001D0497"/>
    <w:rsid w:val="001D2B14"/>
    <w:rsid w:val="001D3961"/>
    <w:rsid w:val="001D4A44"/>
    <w:rsid w:val="001D6F64"/>
    <w:rsid w:val="001D7C4D"/>
    <w:rsid w:val="001D7F67"/>
    <w:rsid w:val="001E0861"/>
    <w:rsid w:val="001E1B0D"/>
    <w:rsid w:val="001E2285"/>
    <w:rsid w:val="001E288F"/>
    <w:rsid w:val="001E6D40"/>
    <w:rsid w:val="001F0E93"/>
    <w:rsid w:val="001F6625"/>
    <w:rsid w:val="001F724C"/>
    <w:rsid w:val="001F7EEF"/>
    <w:rsid w:val="00200AC7"/>
    <w:rsid w:val="00204FB1"/>
    <w:rsid w:val="00212806"/>
    <w:rsid w:val="002170A7"/>
    <w:rsid w:val="002203CA"/>
    <w:rsid w:val="002230D4"/>
    <w:rsid w:val="002255A4"/>
    <w:rsid w:val="00226272"/>
    <w:rsid w:val="002344B1"/>
    <w:rsid w:val="0023468C"/>
    <w:rsid w:val="0023729D"/>
    <w:rsid w:val="00237BB7"/>
    <w:rsid w:val="0024193D"/>
    <w:rsid w:val="00242567"/>
    <w:rsid w:val="002428CA"/>
    <w:rsid w:val="002552B5"/>
    <w:rsid w:val="00260D5C"/>
    <w:rsid w:val="00262CFD"/>
    <w:rsid w:val="002667B7"/>
    <w:rsid w:val="002668DB"/>
    <w:rsid w:val="002673B3"/>
    <w:rsid w:val="00271482"/>
    <w:rsid w:val="002736F0"/>
    <w:rsid w:val="0027564E"/>
    <w:rsid w:val="002767FC"/>
    <w:rsid w:val="00277B58"/>
    <w:rsid w:val="00280900"/>
    <w:rsid w:val="00281252"/>
    <w:rsid w:val="00281432"/>
    <w:rsid w:val="002829C2"/>
    <w:rsid w:val="00285955"/>
    <w:rsid w:val="0028669C"/>
    <w:rsid w:val="00291872"/>
    <w:rsid w:val="002923E8"/>
    <w:rsid w:val="0029319A"/>
    <w:rsid w:val="002A0032"/>
    <w:rsid w:val="002A00F8"/>
    <w:rsid w:val="002A669A"/>
    <w:rsid w:val="002B04B4"/>
    <w:rsid w:val="002B094E"/>
    <w:rsid w:val="002B22C9"/>
    <w:rsid w:val="002B3888"/>
    <w:rsid w:val="002C673D"/>
    <w:rsid w:val="002C67AF"/>
    <w:rsid w:val="002C70C2"/>
    <w:rsid w:val="002D0865"/>
    <w:rsid w:val="002D0CD9"/>
    <w:rsid w:val="002D537C"/>
    <w:rsid w:val="002D5ADD"/>
    <w:rsid w:val="002D5E79"/>
    <w:rsid w:val="002D6A4C"/>
    <w:rsid w:val="002D7419"/>
    <w:rsid w:val="002D78DF"/>
    <w:rsid w:val="002E18EE"/>
    <w:rsid w:val="002E19C2"/>
    <w:rsid w:val="002E27A7"/>
    <w:rsid w:val="002F039A"/>
    <w:rsid w:val="002F0F36"/>
    <w:rsid w:val="002F21BA"/>
    <w:rsid w:val="002F7CAA"/>
    <w:rsid w:val="00305781"/>
    <w:rsid w:val="00306C6D"/>
    <w:rsid w:val="0030754F"/>
    <w:rsid w:val="00310017"/>
    <w:rsid w:val="00310A0A"/>
    <w:rsid w:val="0031476E"/>
    <w:rsid w:val="003147DA"/>
    <w:rsid w:val="00314979"/>
    <w:rsid w:val="00314EE8"/>
    <w:rsid w:val="003217E0"/>
    <w:rsid w:val="003224EE"/>
    <w:rsid w:val="00323634"/>
    <w:rsid w:val="00330943"/>
    <w:rsid w:val="00330B19"/>
    <w:rsid w:val="003326E2"/>
    <w:rsid w:val="00344383"/>
    <w:rsid w:val="00344AFE"/>
    <w:rsid w:val="00346F99"/>
    <w:rsid w:val="003517D1"/>
    <w:rsid w:val="00357F29"/>
    <w:rsid w:val="003615AD"/>
    <w:rsid w:val="003658DB"/>
    <w:rsid w:val="003772E3"/>
    <w:rsid w:val="003804EE"/>
    <w:rsid w:val="003832B6"/>
    <w:rsid w:val="0038350D"/>
    <w:rsid w:val="0038421F"/>
    <w:rsid w:val="003844FE"/>
    <w:rsid w:val="00387C1D"/>
    <w:rsid w:val="003923A4"/>
    <w:rsid w:val="00392D50"/>
    <w:rsid w:val="00394993"/>
    <w:rsid w:val="003A1193"/>
    <w:rsid w:val="003A1B1F"/>
    <w:rsid w:val="003A3880"/>
    <w:rsid w:val="003B1046"/>
    <w:rsid w:val="003B1660"/>
    <w:rsid w:val="003B446C"/>
    <w:rsid w:val="003C0108"/>
    <w:rsid w:val="003C02A8"/>
    <w:rsid w:val="003C15A4"/>
    <w:rsid w:val="003D2C12"/>
    <w:rsid w:val="003D379E"/>
    <w:rsid w:val="003E1C59"/>
    <w:rsid w:val="003E3D45"/>
    <w:rsid w:val="003E4447"/>
    <w:rsid w:val="003E564B"/>
    <w:rsid w:val="003E6A8B"/>
    <w:rsid w:val="003F0162"/>
    <w:rsid w:val="003F21DF"/>
    <w:rsid w:val="003F5AE9"/>
    <w:rsid w:val="003F5BF3"/>
    <w:rsid w:val="003F7FE7"/>
    <w:rsid w:val="00400F4C"/>
    <w:rsid w:val="0040341C"/>
    <w:rsid w:val="00404B58"/>
    <w:rsid w:val="00405CD7"/>
    <w:rsid w:val="00413D00"/>
    <w:rsid w:val="00414AA7"/>
    <w:rsid w:val="00415DED"/>
    <w:rsid w:val="00420C42"/>
    <w:rsid w:val="004268A4"/>
    <w:rsid w:val="00427053"/>
    <w:rsid w:val="004327E7"/>
    <w:rsid w:val="00433C7F"/>
    <w:rsid w:val="00435224"/>
    <w:rsid w:val="00436C7C"/>
    <w:rsid w:val="0044074A"/>
    <w:rsid w:val="00441F7E"/>
    <w:rsid w:val="0044284A"/>
    <w:rsid w:val="0045438D"/>
    <w:rsid w:val="00455659"/>
    <w:rsid w:val="00457F49"/>
    <w:rsid w:val="00457F83"/>
    <w:rsid w:val="00461402"/>
    <w:rsid w:val="004660CA"/>
    <w:rsid w:val="00474565"/>
    <w:rsid w:val="0047510A"/>
    <w:rsid w:val="00475AAF"/>
    <w:rsid w:val="00477C0A"/>
    <w:rsid w:val="004834A7"/>
    <w:rsid w:val="00485749"/>
    <w:rsid w:val="004906AD"/>
    <w:rsid w:val="004A04DA"/>
    <w:rsid w:val="004A2297"/>
    <w:rsid w:val="004A6239"/>
    <w:rsid w:val="004A7794"/>
    <w:rsid w:val="004B1061"/>
    <w:rsid w:val="004B56A1"/>
    <w:rsid w:val="004B7074"/>
    <w:rsid w:val="004B789F"/>
    <w:rsid w:val="004B7AD4"/>
    <w:rsid w:val="004C02AE"/>
    <w:rsid w:val="004C0876"/>
    <w:rsid w:val="004C17D1"/>
    <w:rsid w:val="004C3BA7"/>
    <w:rsid w:val="004C4B72"/>
    <w:rsid w:val="004C4E37"/>
    <w:rsid w:val="004D1464"/>
    <w:rsid w:val="004D2A44"/>
    <w:rsid w:val="004D7072"/>
    <w:rsid w:val="004D7DE0"/>
    <w:rsid w:val="004E1824"/>
    <w:rsid w:val="004E1B2C"/>
    <w:rsid w:val="004E2A17"/>
    <w:rsid w:val="004E30AE"/>
    <w:rsid w:val="004F0E8C"/>
    <w:rsid w:val="004F3913"/>
    <w:rsid w:val="00500242"/>
    <w:rsid w:val="00507F8C"/>
    <w:rsid w:val="0051233E"/>
    <w:rsid w:val="00512597"/>
    <w:rsid w:val="005147F4"/>
    <w:rsid w:val="00515445"/>
    <w:rsid w:val="00515646"/>
    <w:rsid w:val="00516FC9"/>
    <w:rsid w:val="005231DB"/>
    <w:rsid w:val="00524E43"/>
    <w:rsid w:val="00536BFF"/>
    <w:rsid w:val="005408EB"/>
    <w:rsid w:val="00541B4E"/>
    <w:rsid w:val="005430FC"/>
    <w:rsid w:val="00543E68"/>
    <w:rsid w:val="00543F99"/>
    <w:rsid w:val="00546618"/>
    <w:rsid w:val="00546960"/>
    <w:rsid w:val="005471E8"/>
    <w:rsid w:val="005479A4"/>
    <w:rsid w:val="00550091"/>
    <w:rsid w:val="00555DF5"/>
    <w:rsid w:val="00556611"/>
    <w:rsid w:val="005568E9"/>
    <w:rsid w:val="00563A5C"/>
    <w:rsid w:val="005649C6"/>
    <w:rsid w:val="005702A6"/>
    <w:rsid w:val="005735AA"/>
    <w:rsid w:val="00574BC3"/>
    <w:rsid w:val="005755C5"/>
    <w:rsid w:val="005868E7"/>
    <w:rsid w:val="00587753"/>
    <w:rsid w:val="00590641"/>
    <w:rsid w:val="005910FD"/>
    <w:rsid w:val="00594432"/>
    <w:rsid w:val="005A0AE5"/>
    <w:rsid w:val="005A2604"/>
    <w:rsid w:val="005A6390"/>
    <w:rsid w:val="005B1653"/>
    <w:rsid w:val="005B3835"/>
    <w:rsid w:val="005B53D0"/>
    <w:rsid w:val="005B5913"/>
    <w:rsid w:val="005C418E"/>
    <w:rsid w:val="005C47F8"/>
    <w:rsid w:val="005C671E"/>
    <w:rsid w:val="005D19E3"/>
    <w:rsid w:val="005D68EC"/>
    <w:rsid w:val="005E1435"/>
    <w:rsid w:val="005E4874"/>
    <w:rsid w:val="005E4D95"/>
    <w:rsid w:val="005E4EA4"/>
    <w:rsid w:val="005E67EA"/>
    <w:rsid w:val="005E733D"/>
    <w:rsid w:val="005F0154"/>
    <w:rsid w:val="005F239A"/>
    <w:rsid w:val="006004A2"/>
    <w:rsid w:val="0060165A"/>
    <w:rsid w:val="00601EA5"/>
    <w:rsid w:val="00607C12"/>
    <w:rsid w:val="00607D76"/>
    <w:rsid w:val="00610DCA"/>
    <w:rsid w:val="006122E1"/>
    <w:rsid w:val="00614D1C"/>
    <w:rsid w:val="00616362"/>
    <w:rsid w:val="00621F4E"/>
    <w:rsid w:val="00623C09"/>
    <w:rsid w:val="00623E28"/>
    <w:rsid w:val="00627E1E"/>
    <w:rsid w:val="0063450B"/>
    <w:rsid w:val="00634805"/>
    <w:rsid w:val="00647233"/>
    <w:rsid w:val="00652B22"/>
    <w:rsid w:val="00657990"/>
    <w:rsid w:val="00657E41"/>
    <w:rsid w:val="00660DE8"/>
    <w:rsid w:val="00662FD6"/>
    <w:rsid w:val="00671287"/>
    <w:rsid w:val="006714F9"/>
    <w:rsid w:val="00672FF8"/>
    <w:rsid w:val="00674160"/>
    <w:rsid w:val="00676DC0"/>
    <w:rsid w:val="00677D34"/>
    <w:rsid w:val="006833A0"/>
    <w:rsid w:val="0068478F"/>
    <w:rsid w:val="00685578"/>
    <w:rsid w:val="006954FA"/>
    <w:rsid w:val="00697A3E"/>
    <w:rsid w:val="00697C51"/>
    <w:rsid w:val="006A29AF"/>
    <w:rsid w:val="006A5DBE"/>
    <w:rsid w:val="006B35B5"/>
    <w:rsid w:val="006B6DD5"/>
    <w:rsid w:val="006B7473"/>
    <w:rsid w:val="006C003C"/>
    <w:rsid w:val="006C34DB"/>
    <w:rsid w:val="006D3A8B"/>
    <w:rsid w:val="006E5CC7"/>
    <w:rsid w:val="006E6FB1"/>
    <w:rsid w:val="006F13DB"/>
    <w:rsid w:val="006F3AB0"/>
    <w:rsid w:val="006F61A1"/>
    <w:rsid w:val="0070347A"/>
    <w:rsid w:val="0070573C"/>
    <w:rsid w:val="007101B9"/>
    <w:rsid w:val="007147ED"/>
    <w:rsid w:val="00722879"/>
    <w:rsid w:val="00724651"/>
    <w:rsid w:val="00724B7F"/>
    <w:rsid w:val="007304B3"/>
    <w:rsid w:val="0073141E"/>
    <w:rsid w:val="007319EA"/>
    <w:rsid w:val="0073228C"/>
    <w:rsid w:val="00732574"/>
    <w:rsid w:val="00735D26"/>
    <w:rsid w:val="00740EC8"/>
    <w:rsid w:val="007412D9"/>
    <w:rsid w:val="007415EC"/>
    <w:rsid w:val="0074615A"/>
    <w:rsid w:val="00747632"/>
    <w:rsid w:val="00747D1C"/>
    <w:rsid w:val="00751811"/>
    <w:rsid w:val="0076073D"/>
    <w:rsid w:val="00760B66"/>
    <w:rsid w:val="007622F0"/>
    <w:rsid w:val="007664EA"/>
    <w:rsid w:val="00770A67"/>
    <w:rsid w:val="0077344B"/>
    <w:rsid w:val="00780486"/>
    <w:rsid w:val="00781C15"/>
    <w:rsid w:val="0078291C"/>
    <w:rsid w:val="00785B85"/>
    <w:rsid w:val="00787805"/>
    <w:rsid w:val="007934E0"/>
    <w:rsid w:val="00794710"/>
    <w:rsid w:val="007A01F7"/>
    <w:rsid w:val="007A0987"/>
    <w:rsid w:val="007A146A"/>
    <w:rsid w:val="007A1578"/>
    <w:rsid w:val="007A62CB"/>
    <w:rsid w:val="007B1D71"/>
    <w:rsid w:val="007B5636"/>
    <w:rsid w:val="007B6360"/>
    <w:rsid w:val="007C08D8"/>
    <w:rsid w:val="007C3997"/>
    <w:rsid w:val="007C5327"/>
    <w:rsid w:val="007C6EC9"/>
    <w:rsid w:val="007D31F3"/>
    <w:rsid w:val="007D462A"/>
    <w:rsid w:val="007D603A"/>
    <w:rsid w:val="007D7008"/>
    <w:rsid w:val="007F3209"/>
    <w:rsid w:val="007F336E"/>
    <w:rsid w:val="007F43C7"/>
    <w:rsid w:val="007F5824"/>
    <w:rsid w:val="00801769"/>
    <w:rsid w:val="008036BB"/>
    <w:rsid w:val="008045C6"/>
    <w:rsid w:val="00804C6E"/>
    <w:rsid w:val="00805E66"/>
    <w:rsid w:val="00806154"/>
    <w:rsid w:val="00806CF4"/>
    <w:rsid w:val="008107AF"/>
    <w:rsid w:val="00812988"/>
    <w:rsid w:val="008142EB"/>
    <w:rsid w:val="00814434"/>
    <w:rsid w:val="0082498F"/>
    <w:rsid w:val="00833C44"/>
    <w:rsid w:val="00833C94"/>
    <w:rsid w:val="008350B4"/>
    <w:rsid w:val="00842039"/>
    <w:rsid w:val="00842A36"/>
    <w:rsid w:val="00843BB2"/>
    <w:rsid w:val="008442E8"/>
    <w:rsid w:val="00846D18"/>
    <w:rsid w:val="0085017D"/>
    <w:rsid w:val="008505A4"/>
    <w:rsid w:val="00853DE7"/>
    <w:rsid w:val="008567C5"/>
    <w:rsid w:val="00864E7A"/>
    <w:rsid w:val="008653FE"/>
    <w:rsid w:val="00870BC5"/>
    <w:rsid w:val="00870E66"/>
    <w:rsid w:val="008745DD"/>
    <w:rsid w:val="0087549C"/>
    <w:rsid w:val="008846BF"/>
    <w:rsid w:val="00885339"/>
    <w:rsid w:val="00892C38"/>
    <w:rsid w:val="00892C64"/>
    <w:rsid w:val="008A1751"/>
    <w:rsid w:val="008A41E6"/>
    <w:rsid w:val="008A63DE"/>
    <w:rsid w:val="008A68CD"/>
    <w:rsid w:val="008B1B59"/>
    <w:rsid w:val="008B1D20"/>
    <w:rsid w:val="008B476A"/>
    <w:rsid w:val="008C0B51"/>
    <w:rsid w:val="008C618B"/>
    <w:rsid w:val="008C7115"/>
    <w:rsid w:val="008D44BA"/>
    <w:rsid w:val="008D7D18"/>
    <w:rsid w:val="008E1F02"/>
    <w:rsid w:val="008E2A8C"/>
    <w:rsid w:val="008E6179"/>
    <w:rsid w:val="008E65A0"/>
    <w:rsid w:val="008F1521"/>
    <w:rsid w:val="008F26B2"/>
    <w:rsid w:val="008F2725"/>
    <w:rsid w:val="008F392E"/>
    <w:rsid w:val="008F5CE9"/>
    <w:rsid w:val="009064AB"/>
    <w:rsid w:val="009120E9"/>
    <w:rsid w:val="00913969"/>
    <w:rsid w:val="00920080"/>
    <w:rsid w:val="009210FA"/>
    <w:rsid w:val="00921107"/>
    <w:rsid w:val="0092191E"/>
    <w:rsid w:val="009274FB"/>
    <w:rsid w:val="009325D0"/>
    <w:rsid w:val="00932A56"/>
    <w:rsid w:val="00933C25"/>
    <w:rsid w:val="00940F42"/>
    <w:rsid w:val="009412F1"/>
    <w:rsid w:val="00941ABB"/>
    <w:rsid w:val="00941E87"/>
    <w:rsid w:val="00944853"/>
    <w:rsid w:val="0095160E"/>
    <w:rsid w:val="0095462D"/>
    <w:rsid w:val="00954DE6"/>
    <w:rsid w:val="00960648"/>
    <w:rsid w:val="00961B4F"/>
    <w:rsid w:val="00961BE9"/>
    <w:rsid w:val="00965291"/>
    <w:rsid w:val="00965C48"/>
    <w:rsid w:val="009665D9"/>
    <w:rsid w:val="009668DE"/>
    <w:rsid w:val="00971EA3"/>
    <w:rsid w:val="00973B9D"/>
    <w:rsid w:val="009751EF"/>
    <w:rsid w:val="00975918"/>
    <w:rsid w:val="00975EF4"/>
    <w:rsid w:val="009811FA"/>
    <w:rsid w:val="00981675"/>
    <w:rsid w:val="00984DC0"/>
    <w:rsid w:val="0098778C"/>
    <w:rsid w:val="009919B6"/>
    <w:rsid w:val="00991A6C"/>
    <w:rsid w:val="00992CFE"/>
    <w:rsid w:val="00993E57"/>
    <w:rsid w:val="009A1089"/>
    <w:rsid w:val="009A1F04"/>
    <w:rsid w:val="009A60F6"/>
    <w:rsid w:val="009B3A37"/>
    <w:rsid w:val="009B3A3D"/>
    <w:rsid w:val="009B5CC0"/>
    <w:rsid w:val="009B642A"/>
    <w:rsid w:val="009C0095"/>
    <w:rsid w:val="009C3C9A"/>
    <w:rsid w:val="009C4100"/>
    <w:rsid w:val="009E2254"/>
    <w:rsid w:val="009E7774"/>
    <w:rsid w:val="009F00AC"/>
    <w:rsid w:val="009F17AB"/>
    <w:rsid w:val="009F37C8"/>
    <w:rsid w:val="009F678A"/>
    <w:rsid w:val="009F76E8"/>
    <w:rsid w:val="00A038C4"/>
    <w:rsid w:val="00A07D8A"/>
    <w:rsid w:val="00A106CE"/>
    <w:rsid w:val="00A11581"/>
    <w:rsid w:val="00A115C7"/>
    <w:rsid w:val="00A168BF"/>
    <w:rsid w:val="00A21F78"/>
    <w:rsid w:val="00A22BC1"/>
    <w:rsid w:val="00A26A4D"/>
    <w:rsid w:val="00A30C32"/>
    <w:rsid w:val="00A40DB2"/>
    <w:rsid w:val="00A43A15"/>
    <w:rsid w:val="00A4428B"/>
    <w:rsid w:val="00A4675F"/>
    <w:rsid w:val="00A52A21"/>
    <w:rsid w:val="00A52B34"/>
    <w:rsid w:val="00A53531"/>
    <w:rsid w:val="00A538F8"/>
    <w:rsid w:val="00A54577"/>
    <w:rsid w:val="00A54766"/>
    <w:rsid w:val="00A5546A"/>
    <w:rsid w:val="00A5681D"/>
    <w:rsid w:val="00A60B8C"/>
    <w:rsid w:val="00A61D99"/>
    <w:rsid w:val="00A66FBB"/>
    <w:rsid w:val="00A67588"/>
    <w:rsid w:val="00A70E96"/>
    <w:rsid w:val="00A73AEF"/>
    <w:rsid w:val="00A7610A"/>
    <w:rsid w:val="00A771D4"/>
    <w:rsid w:val="00A80480"/>
    <w:rsid w:val="00A82CB8"/>
    <w:rsid w:val="00A91405"/>
    <w:rsid w:val="00A91C98"/>
    <w:rsid w:val="00A92AAA"/>
    <w:rsid w:val="00AA65B0"/>
    <w:rsid w:val="00AB0C94"/>
    <w:rsid w:val="00AB3BE4"/>
    <w:rsid w:val="00AB496F"/>
    <w:rsid w:val="00AB4FEA"/>
    <w:rsid w:val="00AB69E6"/>
    <w:rsid w:val="00AB7736"/>
    <w:rsid w:val="00AC3E55"/>
    <w:rsid w:val="00AC4D15"/>
    <w:rsid w:val="00AC536A"/>
    <w:rsid w:val="00AC750F"/>
    <w:rsid w:val="00AD0F36"/>
    <w:rsid w:val="00AD2F50"/>
    <w:rsid w:val="00AD7B32"/>
    <w:rsid w:val="00AE1984"/>
    <w:rsid w:val="00AE1A40"/>
    <w:rsid w:val="00AE1BB4"/>
    <w:rsid w:val="00AF120F"/>
    <w:rsid w:val="00AF396F"/>
    <w:rsid w:val="00AF6207"/>
    <w:rsid w:val="00AF7F86"/>
    <w:rsid w:val="00B039C6"/>
    <w:rsid w:val="00B07852"/>
    <w:rsid w:val="00B102DF"/>
    <w:rsid w:val="00B162A8"/>
    <w:rsid w:val="00B1645A"/>
    <w:rsid w:val="00B16875"/>
    <w:rsid w:val="00B21A0E"/>
    <w:rsid w:val="00B2796D"/>
    <w:rsid w:val="00B359DD"/>
    <w:rsid w:val="00B439A0"/>
    <w:rsid w:val="00B450C4"/>
    <w:rsid w:val="00B52FA6"/>
    <w:rsid w:val="00B624A9"/>
    <w:rsid w:val="00B64ECB"/>
    <w:rsid w:val="00B66270"/>
    <w:rsid w:val="00B674F0"/>
    <w:rsid w:val="00B71AE9"/>
    <w:rsid w:val="00B73EAA"/>
    <w:rsid w:val="00B802AA"/>
    <w:rsid w:val="00B80592"/>
    <w:rsid w:val="00B851F2"/>
    <w:rsid w:val="00B856F8"/>
    <w:rsid w:val="00B86070"/>
    <w:rsid w:val="00B912D5"/>
    <w:rsid w:val="00B93429"/>
    <w:rsid w:val="00B976B7"/>
    <w:rsid w:val="00BA4F36"/>
    <w:rsid w:val="00BA70A2"/>
    <w:rsid w:val="00BB4849"/>
    <w:rsid w:val="00BB4E4F"/>
    <w:rsid w:val="00BB77EE"/>
    <w:rsid w:val="00BC2D61"/>
    <w:rsid w:val="00BC4185"/>
    <w:rsid w:val="00BD0413"/>
    <w:rsid w:val="00BD2E73"/>
    <w:rsid w:val="00BD4249"/>
    <w:rsid w:val="00BD4F20"/>
    <w:rsid w:val="00BD56E7"/>
    <w:rsid w:val="00BE32EF"/>
    <w:rsid w:val="00BE36AC"/>
    <w:rsid w:val="00BE4C16"/>
    <w:rsid w:val="00BE5B47"/>
    <w:rsid w:val="00BF0A2A"/>
    <w:rsid w:val="00BF0ADA"/>
    <w:rsid w:val="00BF1545"/>
    <w:rsid w:val="00BF4391"/>
    <w:rsid w:val="00BF730C"/>
    <w:rsid w:val="00BF7D73"/>
    <w:rsid w:val="00C02155"/>
    <w:rsid w:val="00C068DB"/>
    <w:rsid w:val="00C06EAF"/>
    <w:rsid w:val="00C13382"/>
    <w:rsid w:val="00C14D0D"/>
    <w:rsid w:val="00C157A8"/>
    <w:rsid w:val="00C15C79"/>
    <w:rsid w:val="00C20789"/>
    <w:rsid w:val="00C2239D"/>
    <w:rsid w:val="00C23058"/>
    <w:rsid w:val="00C32735"/>
    <w:rsid w:val="00C42827"/>
    <w:rsid w:val="00C43D0C"/>
    <w:rsid w:val="00C476D7"/>
    <w:rsid w:val="00C504C0"/>
    <w:rsid w:val="00C55E34"/>
    <w:rsid w:val="00C60F50"/>
    <w:rsid w:val="00C66F9A"/>
    <w:rsid w:val="00C704F5"/>
    <w:rsid w:val="00C72729"/>
    <w:rsid w:val="00C72B59"/>
    <w:rsid w:val="00C76309"/>
    <w:rsid w:val="00C76A00"/>
    <w:rsid w:val="00C81455"/>
    <w:rsid w:val="00C81F3E"/>
    <w:rsid w:val="00C9738B"/>
    <w:rsid w:val="00CA124C"/>
    <w:rsid w:val="00CA2155"/>
    <w:rsid w:val="00CA4F1C"/>
    <w:rsid w:val="00CA52E1"/>
    <w:rsid w:val="00CA7E94"/>
    <w:rsid w:val="00CB0BEA"/>
    <w:rsid w:val="00CB3C23"/>
    <w:rsid w:val="00CB4592"/>
    <w:rsid w:val="00CB4AFD"/>
    <w:rsid w:val="00CB7A67"/>
    <w:rsid w:val="00CB7B01"/>
    <w:rsid w:val="00CC06EC"/>
    <w:rsid w:val="00CC325E"/>
    <w:rsid w:val="00CC5176"/>
    <w:rsid w:val="00CC5ECC"/>
    <w:rsid w:val="00CD22CE"/>
    <w:rsid w:val="00CD243F"/>
    <w:rsid w:val="00CD7380"/>
    <w:rsid w:val="00CE17C7"/>
    <w:rsid w:val="00CE4C24"/>
    <w:rsid w:val="00CE6225"/>
    <w:rsid w:val="00CF50E2"/>
    <w:rsid w:val="00CF53D4"/>
    <w:rsid w:val="00CF7C17"/>
    <w:rsid w:val="00CF7F44"/>
    <w:rsid w:val="00CF7F4E"/>
    <w:rsid w:val="00D0154D"/>
    <w:rsid w:val="00D0350D"/>
    <w:rsid w:val="00D06187"/>
    <w:rsid w:val="00D15AF0"/>
    <w:rsid w:val="00D2061F"/>
    <w:rsid w:val="00D260A4"/>
    <w:rsid w:val="00D26FE5"/>
    <w:rsid w:val="00D321D7"/>
    <w:rsid w:val="00D34623"/>
    <w:rsid w:val="00D36A32"/>
    <w:rsid w:val="00D42C75"/>
    <w:rsid w:val="00D43041"/>
    <w:rsid w:val="00D448ED"/>
    <w:rsid w:val="00D55ABE"/>
    <w:rsid w:val="00D55DF0"/>
    <w:rsid w:val="00D56329"/>
    <w:rsid w:val="00D612AB"/>
    <w:rsid w:val="00D62327"/>
    <w:rsid w:val="00D6615E"/>
    <w:rsid w:val="00D67B4B"/>
    <w:rsid w:val="00D713AF"/>
    <w:rsid w:val="00D73252"/>
    <w:rsid w:val="00D75E48"/>
    <w:rsid w:val="00D7676B"/>
    <w:rsid w:val="00D84CE8"/>
    <w:rsid w:val="00D85A93"/>
    <w:rsid w:val="00D85B0A"/>
    <w:rsid w:val="00D94849"/>
    <w:rsid w:val="00DA0B2E"/>
    <w:rsid w:val="00DA1B12"/>
    <w:rsid w:val="00DA37B7"/>
    <w:rsid w:val="00DA3A84"/>
    <w:rsid w:val="00DA3D28"/>
    <w:rsid w:val="00DA4D3E"/>
    <w:rsid w:val="00DA5510"/>
    <w:rsid w:val="00DA6E3E"/>
    <w:rsid w:val="00DB06B1"/>
    <w:rsid w:val="00DB306B"/>
    <w:rsid w:val="00DB372A"/>
    <w:rsid w:val="00DB4848"/>
    <w:rsid w:val="00DB5530"/>
    <w:rsid w:val="00DB653B"/>
    <w:rsid w:val="00DB7917"/>
    <w:rsid w:val="00DC0F17"/>
    <w:rsid w:val="00DC1929"/>
    <w:rsid w:val="00DC259B"/>
    <w:rsid w:val="00DC3A07"/>
    <w:rsid w:val="00DD05B1"/>
    <w:rsid w:val="00DD10CB"/>
    <w:rsid w:val="00DD22DA"/>
    <w:rsid w:val="00DD231D"/>
    <w:rsid w:val="00DD397D"/>
    <w:rsid w:val="00DD3DA7"/>
    <w:rsid w:val="00DE3041"/>
    <w:rsid w:val="00DE37EA"/>
    <w:rsid w:val="00DE5B7B"/>
    <w:rsid w:val="00DE7F35"/>
    <w:rsid w:val="00DF00A9"/>
    <w:rsid w:val="00DF21E3"/>
    <w:rsid w:val="00DF7261"/>
    <w:rsid w:val="00E0044D"/>
    <w:rsid w:val="00E00531"/>
    <w:rsid w:val="00E0116F"/>
    <w:rsid w:val="00E02A43"/>
    <w:rsid w:val="00E03B47"/>
    <w:rsid w:val="00E04956"/>
    <w:rsid w:val="00E07B7D"/>
    <w:rsid w:val="00E13785"/>
    <w:rsid w:val="00E235A1"/>
    <w:rsid w:val="00E248A7"/>
    <w:rsid w:val="00E31344"/>
    <w:rsid w:val="00E35DB2"/>
    <w:rsid w:val="00E361EC"/>
    <w:rsid w:val="00E368AD"/>
    <w:rsid w:val="00E41F50"/>
    <w:rsid w:val="00E43D6B"/>
    <w:rsid w:val="00E456C0"/>
    <w:rsid w:val="00E45D19"/>
    <w:rsid w:val="00E475B8"/>
    <w:rsid w:val="00E4775D"/>
    <w:rsid w:val="00E509A5"/>
    <w:rsid w:val="00E512E5"/>
    <w:rsid w:val="00E53E6B"/>
    <w:rsid w:val="00E56FC2"/>
    <w:rsid w:val="00E63362"/>
    <w:rsid w:val="00E66909"/>
    <w:rsid w:val="00E72951"/>
    <w:rsid w:val="00E72D70"/>
    <w:rsid w:val="00E77D82"/>
    <w:rsid w:val="00E80E3F"/>
    <w:rsid w:val="00E83F35"/>
    <w:rsid w:val="00E84A7F"/>
    <w:rsid w:val="00E862B2"/>
    <w:rsid w:val="00E866A8"/>
    <w:rsid w:val="00E8714C"/>
    <w:rsid w:val="00E938C9"/>
    <w:rsid w:val="00EA1F01"/>
    <w:rsid w:val="00EA312B"/>
    <w:rsid w:val="00EA35C5"/>
    <w:rsid w:val="00EA3EEE"/>
    <w:rsid w:val="00EA54E0"/>
    <w:rsid w:val="00EA7553"/>
    <w:rsid w:val="00EB26CD"/>
    <w:rsid w:val="00EB34A4"/>
    <w:rsid w:val="00EB4B5F"/>
    <w:rsid w:val="00EB79EB"/>
    <w:rsid w:val="00EC0793"/>
    <w:rsid w:val="00EC0C9D"/>
    <w:rsid w:val="00EC1CD2"/>
    <w:rsid w:val="00ED478A"/>
    <w:rsid w:val="00EE0F35"/>
    <w:rsid w:val="00EF59CB"/>
    <w:rsid w:val="00EF6099"/>
    <w:rsid w:val="00F0012C"/>
    <w:rsid w:val="00F01D36"/>
    <w:rsid w:val="00F02E02"/>
    <w:rsid w:val="00F03CA9"/>
    <w:rsid w:val="00F07114"/>
    <w:rsid w:val="00F106AF"/>
    <w:rsid w:val="00F1135E"/>
    <w:rsid w:val="00F12CD6"/>
    <w:rsid w:val="00F20B30"/>
    <w:rsid w:val="00F21960"/>
    <w:rsid w:val="00F233C2"/>
    <w:rsid w:val="00F24293"/>
    <w:rsid w:val="00F26AA7"/>
    <w:rsid w:val="00F31552"/>
    <w:rsid w:val="00F32948"/>
    <w:rsid w:val="00F350CC"/>
    <w:rsid w:val="00F354BC"/>
    <w:rsid w:val="00F40501"/>
    <w:rsid w:val="00F42324"/>
    <w:rsid w:val="00F425D6"/>
    <w:rsid w:val="00F47E01"/>
    <w:rsid w:val="00F5183A"/>
    <w:rsid w:val="00F5545C"/>
    <w:rsid w:val="00F55971"/>
    <w:rsid w:val="00F608E9"/>
    <w:rsid w:val="00F62730"/>
    <w:rsid w:val="00F7010B"/>
    <w:rsid w:val="00F70440"/>
    <w:rsid w:val="00F74EC6"/>
    <w:rsid w:val="00F75BBC"/>
    <w:rsid w:val="00F75F7C"/>
    <w:rsid w:val="00F7668D"/>
    <w:rsid w:val="00F769B8"/>
    <w:rsid w:val="00F83D39"/>
    <w:rsid w:val="00F840D2"/>
    <w:rsid w:val="00F90E00"/>
    <w:rsid w:val="00F92DF8"/>
    <w:rsid w:val="00F92E0D"/>
    <w:rsid w:val="00F9333F"/>
    <w:rsid w:val="00F943CF"/>
    <w:rsid w:val="00F96D76"/>
    <w:rsid w:val="00FA02D3"/>
    <w:rsid w:val="00FA3606"/>
    <w:rsid w:val="00FA55AE"/>
    <w:rsid w:val="00FB250C"/>
    <w:rsid w:val="00FB6D0A"/>
    <w:rsid w:val="00FC0234"/>
    <w:rsid w:val="00FC2B26"/>
    <w:rsid w:val="00FC2BB6"/>
    <w:rsid w:val="00FD7639"/>
    <w:rsid w:val="00FE0AD7"/>
    <w:rsid w:val="00FE0DC4"/>
    <w:rsid w:val="00FE1351"/>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932FA5EB-0CD4-D646-800C-2E4E79DC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 w:type="character" w:customStyle="1" w:styleId="NichtaufgelsteErwhnung1">
    <w:name w:val="Nicht aufgelöste Erwähnung1"/>
    <w:basedOn w:val="Absatz-Standardschriftart"/>
    <w:uiPriority w:val="99"/>
    <w:semiHidden/>
    <w:unhideWhenUsed/>
    <w:rsid w:val="004C087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426E9"/>
    <w:rPr>
      <w:color w:val="605E5C"/>
      <w:shd w:val="clear" w:color="auto" w:fill="E1DFDD"/>
    </w:rPr>
  </w:style>
  <w:style w:type="character" w:styleId="NichtaufgelsteErwhnung">
    <w:name w:val="Unresolved Mention"/>
    <w:basedOn w:val="Absatz-Standardschriftart"/>
    <w:uiPriority w:val="99"/>
    <w:semiHidden/>
    <w:unhideWhenUsed/>
    <w:rsid w:val="00332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162206665">
      <w:bodyDiv w:val="1"/>
      <w:marLeft w:val="0"/>
      <w:marRight w:val="0"/>
      <w:marTop w:val="0"/>
      <w:marBottom w:val="0"/>
      <w:divBdr>
        <w:top w:val="none" w:sz="0" w:space="0" w:color="auto"/>
        <w:left w:val="none" w:sz="0" w:space="0" w:color="auto"/>
        <w:bottom w:val="none" w:sz="0" w:space="0" w:color="auto"/>
        <w:right w:val="none" w:sz="0" w:space="0" w:color="auto"/>
      </w:divBdr>
    </w:div>
    <w:div w:id="240916045">
      <w:bodyDiv w:val="1"/>
      <w:marLeft w:val="0"/>
      <w:marRight w:val="0"/>
      <w:marTop w:val="0"/>
      <w:marBottom w:val="0"/>
      <w:divBdr>
        <w:top w:val="none" w:sz="0" w:space="0" w:color="auto"/>
        <w:left w:val="none" w:sz="0" w:space="0" w:color="auto"/>
        <w:bottom w:val="none" w:sz="0" w:space="0" w:color="auto"/>
        <w:right w:val="none" w:sz="0" w:space="0" w:color="auto"/>
      </w:divBdr>
      <w:divsChild>
        <w:div w:id="99691202">
          <w:marLeft w:val="0"/>
          <w:marRight w:val="0"/>
          <w:marTop w:val="0"/>
          <w:marBottom w:val="0"/>
          <w:divBdr>
            <w:top w:val="none" w:sz="0" w:space="0" w:color="auto"/>
            <w:left w:val="none" w:sz="0" w:space="0" w:color="auto"/>
            <w:bottom w:val="none" w:sz="0" w:space="0" w:color="auto"/>
            <w:right w:val="none" w:sz="0" w:space="0" w:color="auto"/>
          </w:divBdr>
        </w:div>
        <w:div w:id="1995913080">
          <w:marLeft w:val="0"/>
          <w:marRight w:val="0"/>
          <w:marTop w:val="0"/>
          <w:marBottom w:val="0"/>
          <w:divBdr>
            <w:top w:val="none" w:sz="0" w:space="0" w:color="auto"/>
            <w:left w:val="none" w:sz="0" w:space="0" w:color="auto"/>
            <w:bottom w:val="none" w:sz="0" w:space="0" w:color="auto"/>
            <w:right w:val="none" w:sz="0" w:space="0" w:color="auto"/>
          </w:divBdr>
        </w:div>
        <w:div w:id="168838014">
          <w:marLeft w:val="0"/>
          <w:marRight w:val="0"/>
          <w:marTop w:val="0"/>
          <w:marBottom w:val="0"/>
          <w:divBdr>
            <w:top w:val="none" w:sz="0" w:space="0" w:color="auto"/>
            <w:left w:val="none" w:sz="0" w:space="0" w:color="auto"/>
            <w:bottom w:val="none" w:sz="0" w:space="0" w:color="auto"/>
            <w:right w:val="none" w:sz="0" w:space="0" w:color="auto"/>
          </w:divBdr>
        </w:div>
        <w:div w:id="1439570574">
          <w:marLeft w:val="0"/>
          <w:marRight w:val="0"/>
          <w:marTop w:val="0"/>
          <w:marBottom w:val="0"/>
          <w:divBdr>
            <w:top w:val="none" w:sz="0" w:space="0" w:color="auto"/>
            <w:left w:val="none" w:sz="0" w:space="0" w:color="auto"/>
            <w:bottom w:val="none" w:sz="0" w:space="0" w:color="auto"/>
            <w:right w:val="none" w:sz="0" w:space="0" w:color="auto"/>
          </w:divBdr>
        </w:div>
        <w:div w:id="1528524146">
          <w:marLeft w:val="0"/>
          <w:marRight w:val="0"/>
          <w:marTop w:val="0"/>
          <w:marBottom w:val="0"/>
          <w:divBdr>
            <w:top w:val="none" w:sz="0" w:space="0" w:color="auto"/>
            <w:left w:val="none" w:sz="0" w:space="0" w:color="auto"/>
            <w:bottom w:val="none" w:sz="0" w:space="0" w:color="auto"/>
            <w:right w:val="none" w:sz="0" w:space="0" w:color="auto"/>
          </w:divBdr>
        </w:div>
        <w:div w:id="1305700243">
          <w:marLeft w:val="0"/>
          <w:marRight w:val="0"/>
          <w:marTop w:val="0"/>
          <w:marBottom w:val="0"/>
          <w:divBdr>
            <w:top w:val="none" w:sz="0" w:space="0" w:color="auto"/>
            <w:left w:val="none" w:sz="0" w:space="0" w:color="auto"/>
            <w:bottom w:val="none" w:sz="0" w:space="0" w:color="auto"/>
            <w:right w:val="none" w:sz="0" w:space="0" w:color="auto"/>
          </w:divBdr>
        </w:div>
      </w:divsChild>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49182457">
      <w:bodyDiv w:val="1"/>
      <w:marLeft w:val="0"/>
      <w:marRight w:val="0"/>
      <w:marTop w:val="0"/>
      <w:marBottom w:val="0"/>
      <w:divBdr>
        <w:top w:val="none" w:sz="0" w:space="0" w:color="auto"/>
        <w:left w:val="none" w:sz="0" w:space="0" w:color="auto"/>
        <w:bottom w:val="none" w:sz="0" w:space="0" w:color="auto"/>
        <w:right w:val="none" w:sz="0" w:space="0" w:color="auto"/>
      </w:divBdr>
      <w:divsChild>
        <w:div w:id="1389189344">
          <w:marLeft w:val="0"/>
          <w:marRight w:val="0"/>
          <w:marTop w:val="0"/>
          <w:marBottom w:val="0"/>
          <w:divBdr>
            <w:top w:val="none" w:sz="0" w:space="0" w:color="auto"/>
            <w:left w:val="none" w:sz="0" w:space="0" w:color="auto"/>
            <w:bottom w:val="none" w:sz="0" w:space="0" w:color="auto"/>
            <w:right w:val="none" w:sz="0" w:space="0" w:color="auto"/>
          </w:divBdr>
          <w:divsChild>
            <w:div w:id="1285233361">
              <w:marLeft w:val="0"/>
              <w:marRight w:val="0"/>
              <w:marTop w:val="0"/>
              <w:marBottom w:val="0"/>
              <w:divBdr>
                <w:top w:val="none" w:sz="0" w:space="0" w:color="auto"/>
                <w:left w:val="none" w:sz="0" w:space="0" w:color="auto"/>
                <w:bottom w:val="none" w:sz="0" w:space="0" w:color="auto"/>
                <w:right w:val="none" w:sz="0" w:space="0" w:color="auto"/>
              </w:divBdr>
              <w:divsChild>
                <w:div w:id="70525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023240839">
      <w:bodyDiv w:val="1"/>
      <w:marLeft w:val="0"/>
      <w:marRight w:val="0"/>
      <w:marTop w:val="0"/>
      <w:marBottom w:val="0"/>
      <w:divBdr>
        <w:top w:val="none" w:sz="0" w:space="0" w:color="auto"/>
        <w:left w:val="none" w:sz="0" w:space="0" w:color="auto"/>
        <w:bottom w:val="none" w:sz="0" w:space="0" w:color="auto"/>
        <w:right w:val="none" w:sz="0" w:space="0" w:color="auto"/>
      </w:divBdr>
    </w:div>
    <w:div w:id="1054154669">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60381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715427232">
      <w:bodyDiv w:val="1"/>
      <w:marLeft w:val="0"/>
      <w:marRight w:val="0"/>
      <w:marTop w:val="0"/>
      <w:marBottom w:val="0"/>
      <w:divBdr>
        <w:top w:val="none" w:sz="0" w:space="0" w:color="auto"/>
        <w:left w:val="none" w:sz="0" w:space="0" w:color="auto"/>
        <w:bottom w:val="none" w:sz="0" w:space="0" w:color="auto"/>
        <w:right w:val="none" w:sz="0" w:space="0" w:color="auto"/>
      </w:divBdr>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troemer@roemheld.de" TargetMode="External"/><Relationship Id="rId13" Type="http://schemas.openxmlformats.org/officeDocument/2006/relationships/image" Target="media/image2.jpeg"/><Relationship Id="rId18" Type="http://schemas.openxmlformats.org/officeDocument/2006/relationships/hyperlink" Target="mailto:fsa@auchkomm.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auchkomm.com/aktuellepressetexte#PI_3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hyperlink" Target="mailto:info@roemheld.de" TargetMode="External"/><Relationship Id="rId19" Type="http://schemas.openxmlformats.org/officeDocument/2006/relationships/hyperlink" Target="http://www.auchkomm.de"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3.jpe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F27920-7C4E-5B44-BCAF-DFAAF964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1357</Words>
  <Characters>8550</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9888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2019-08-06T09:59:00Z</cp:lastPrinted>
  <dcterms:created xsi:type="dcterms:W3CDTF">2019-08-27T10:23:00Z</dcterms:created>
  <dcterms:modified xsi:type="dcterms:W3CDTF">2019-08-27T10:23:00Z</dcterms:modified>
</cp:coreProperties>
</file>