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79F2C" w14:textId="77777777" w:rsidR="009D0FFA" w:rsidRPr="002410E0" w:rsidRDefault="007B3AFC">
      <w:pPr>
        <w:jc w:val="right"/>
        <w:rPr>
          <w:rFonts w:ascii="Arial" w:hAnsi="Arial" w:cs="Arial"/>
          <w:sz w:val="22"/>
          <w:szCs w:val="22"/>
        </w:rPr>
      </w:pPr>
      <w:bookmarkStart w:id="0" w:name="OLE_LINK45"/>
      <w:bookmarkStart w:id="1" w:name="OLE_LINK46"/>
      <w:r w:rsidRPr="002410E0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E72B198" wp14:editId="411411A6">
            <wp:extent cx="2475865" cy="671830"/>
            <wp:effectExtent l="0" t="0" r="0" b="0"/>
            <wp:docPr id="1" name="Bild 4" descr="WLogo HKS56+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4" descr="WLogo HKS56+97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865" cy="67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022AEE" w14:textId="77777777" w:rsidR="009D0FFA" w:rsidRPr="007D57F5" w:rsidRDefault="007B3AFC">
      <w:pPr>
        <w:spacing w:before="120"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7D57F5">
        <w:rPr>
          <w:rFonts w:ascii="Arial" w:hAnsi="Arial" w:cs="Arial"/>
          <w:b/>
          <w:sz w:val="22"/>
          <w:szCs w:val="22"/>
        </w:rPr>
        <w:t>PRESSEMITTEILUNG</w:t>
      </w:r>
    </w:p>
    <w:p w14:paraId="18521FEE" w14:textId="296E8C43" w:rsidR="00D52143" w:rsidRDefault="007B3AFC" w:rsidP="00D52143">
      <w:pPr>
        <w:pStyle w:val="Listenabsatz"/>
        <w:numPr>
          <w:ilvl w:val="0"/>
          <w:numId w:val="1"/>
        </w:numPr>
        <w:spacing w:after="120" w:line="360" w:lineRule="auto"/>
        <w:ind w:hanging="720"/>
        <w:rPr>
          <w:rFonts w:ascii="Arial" w:hAnsi="Arial" w:cs="Arial"/>
          <w:b/>
          <w:bCs/>
          <w:sz w:val="22"/>
          <w:szCs w:val="22"/>
        </w:rPr>
      </w:pPr>
      <w:bookmarkStart w:id="2" w:name="OLE_LINK55"/>
      <w:bookmarkStart w:id="3" w:name="OLE_LINK56"/>
      <w:r w:rsidRPr="007D57F5">
        <w:rPr>
          <w:rFonts w:ascii="Arial" w:hAnsi="Arial" w:cs="Arial"/>
          <w:b/>
          <w:bCs/>
          <w:sz w:val="22"/>
          <w:szCs w:val="22"/>
        </w:rPr>
        <w:t>Wickert</w:t>
      </w:r>
      <w:r w:rsidR="006E43DE" w:rsidRPr="007D57F5">
        <w:rPr>
          <w:rFonts w:ascii="Arial" w:hAnsi="Arial" w:cs="Arial"/>
          <w:b/>
          <w:bCs/>
          <w:sz w:val="22"/>
          <w:szCs w:val="22"/>
        </w:rPr>
        <w:t xml:space="preserve"> Maschinenbau</w:t>
      </w:r>
      <w:r w:rsidRPr="007D57F5">
        <w:rPr>
          <w:rFonts w:ascii="Arial" w:hAnsi="Arial" w:cs="Arial"/>
          <w:b/>
          <w:bCs/>
          <w:sz w:val="22"/>
          <w:szCs w:val="22"/>
        </w:rPr>
        <w:t>:</w:t>
      </w:r>
      <w:r w:rsidR="00347004" w:rsidRPr="007D57F5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4" w:name="OLE_LINK53"/>
      <w:r w:rsidR="00423CF0">
        <w:rPr>
          <w:rFonts w:ascii="Arial" w:hAnsi="Arial" w:cs="Arial"/>
          <w:b/>
          <w:bCs/>
          <w:sz w:val="22"/>
          <w:szCs w:val="22"/>
        </w:rPr>
        <w:t xml:space="preserve">Stefan Herzinger </w:t>
      </w:r>
      <w:r w:rsidR="00D52143">
        <w:rPr>
          <w:rFonts w:ascii="Arial" w:hAnsi="Arial" w:cs="Arial"/>
          <w:b/>
          <w:bCs/>
          <w:sz w:val="22"/>
          <w:szCs w:val="22"/>
        </w:rPr>
        <w:t xml:space="preserve">seit </w:t>
      </w:r>
      <w:r w:rsidR="00423CF0">
        <w:rPr>
          <w:rFonts w:ascii="Arial" w:hAnsi="Arial" w:cs="Arial"/>
          <w:b/>
          <w:bCs/>
          <w:sz w:val="22"/>
          <w:szCs w:val="22"/>
        </w:rPr>
        <w:t>25 Jahre</w:t>
      </w:r>
      <w:r w:rsidR="0096700D">
        <w:rPr>
          <w:rFonts w:ascii="Arial" w:hAnsi="Arial" w:cs="Arial"/>
          <w:b/>
          <w:bCs/>
          <w:sz w:val="22"/>
          <w:szCs w:val="22"/>
        </w:rPr>
        <w:t>n</w:t>
      </w:r>
      <w:r w:rsidR="00423CF0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5" w:name="OLE_LINK4"/>
      <w:bookmarkStart w:id="6" w:name="OLE_LINK8"/>
      <w:r w:rsidR="00143F13">
        <w:rPr>
          <w:rFonts w:ascii="Arial" w:hAnsi="Arial" w:cs="Arial"/>
          <w:b/>
          <w:bCs/>
          <w:sz w:val="22"/>
          <w:szCs w:val="22"/>
        </w:rPr>
        <w:t>Geschäft</w:t>
      </w:r>
      <w:r w:rsidR="00D52143">
        <w:rPr>
          <w:rFonts w:ascii="Arial" w:hAnsi="Arial" w:cs="Arial"/>
          <w:b/>
          <w:bCs/>
          <w:sz w:val="22"/>
          <w:szCs w:val="22"/>
        </w:rPr>
        <w:t xml:space="preserve">sführer </w:t>
      </w:r>
      <w:r w:rsidR="00CF0263">
        <w:rPr>
          <w:rFonts w:ascii="Arial" w:hAnsi="Arial" w:cs="Arial"/>
          <w:b/>
          <w:bCs/>
          <w:sz w:val="22"/>
          <w:szCs w:val="22"/>
        </w:rPr>
        <w:t>und Gesellschafter</w:t>
      </w:r>
    </w:p>
    <w:bookmarkEnd w:id="5"/>
    <w:bookmarkEnd w:id="6"/>
    <w:p w14:paraId="1B6168FC" w14:textId="1A3B4765" w:rsidR="00143F13" w:rsidRPr="002410E0" w:rsidRDefault="00CF0263" w:rsidP="00D52143">
      <w:pPr>
        <w:pStyle w:val="Listenabsatz"/>
        <w:numPr>
          <w:ilvl w:val="0"/>
          <w:numId w:val="1"/>
        </w:numPr>
        <w:spacing w:after="120" w:line="360" w:lineRule="auto"/>
        <w:ind w:hanging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Leidenschaftlicher Familienunternehmer</w:t>
      </w:r>
    </w:p>
    <w:p w14:paraId="56E0A6E9" w14:textId="5722A28D" w:rsidR="00CF0263" w:rsidRPr="00F2798D" w:rsidRDefault="007B3AFC" w:rsidP="00CF0263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7" w:name="OLE_LINK5"/>
      <w:bookmarkStart w:id="8" w:name="OLE_LINK6"/>
      <w:bookmarkEnd w:id="4"/>
      <w:r w:rsidRPr="00CF0263">
        <w:rPr>
          <w:rFonts w:ascii="Arial" w:hAnsi="Arial" w:cs="Arial"/>
          <w:i/>
          <w:iCs/>
          <w:sz w:val="22"/>
          <w:szCs w:val="22"/>
        </w:rPr>
        <w:t xml:space="preserve">Landau, den </w:t>
      </w:r>
      <w:r w:rsidR="00F2798D">
        <w:rPr>
          <w:rFonts w:ascii="Arial" w:hAnsi="Arial" w:cs="Arial"/>
          <w:i/>
          <w:iCs/>
          <w:sz w:val="22"/>
          <w:szCs w:val="22"/>
        </w:rPr>
        <w:t>6</w:t>
      </w:r>
      <w:r w:rsidR="003C0AA2" w:rsidRPr="00CF0263">
        <w:rPr>
          <w:rFonts w:ascii="Arial" w:hAnsi="Arial" w:cs="Arial"/>
          <w:i/>
          <w:iCs/>
          <w:sz w:val="22"/>
          <w:szCs w:val="22"/>
        </w:rPr>
        <w:t xml:space="preserve">. </w:t>
      </w:r>
      <w:r w:rsidR="00F2798D">
        <w:rPr>
          <w:rFonts w:ascii="Arial" w:hAnsi="Arial" w:cs="Arial"/>
          <w:i/>
          <w:iCs/>
          <w:sz w:val="22"/>
          <w:szCs w:val="22"/>
        </w:rPr>
        <w:t>Dezember</w:t>
      </w:r>
      <w:r w:rsidR="003C0AA2" w:rsidRPr="00CF0263">
        <w:rPr>
          <w:rFonts w:ascii="Arial" w:hAnsi="Arial" w:cs="Arial"/>
          <w:i/>
          <w:iCs/>
          <w:sz w:val="22"/>
          <w:szCs w:val="22"/>
        </w:rPr>
        <w:t xml:space="preserve"> </w:t>
      </w:r>
      <w:r w:rsidRPr="00CF0263">
        <w:rPr>
          <w:rFonts w:ascii="Arial" w:hAnsi="Arial" w:cs="Arial"/>
          <w:i/>
          <w:iCs/>
          <w:sz w:val="22"/>
          <w:szCs w:val="22"/>
        </w:rPr>
        <w:t>202</w:t>
      </w:r>
      <w:r w:rsidR="00994180" w:rsidRPr="00CF0263">
        <w:rPr>
          <w:rFonts w:ascii="Arial" w:hAnsi="Arial" w:cs="Arial"/>
          <w:i/>
          <w:iCs/>
          <w:sz w:val="22"/>
          <w:szCs w:val="22"/>
        </w:rPr>
        <w:t>3</w:t>
      </w:r>
      <w:r w:rsidRPr="00CF0263">
        <w:rPr>
          <w:rFonts w:ascii="Arial" w:hAnsi="Arial" w:cs="Arial"/>
          <w:sz w:val="22"/>
          <w:szCs w:val="22"/>
        </w:rPr>
        <w:t>.</w:t>
      </w:r>
      <w:r w:rsidR="00143F13" w:rsidRPr="00CF0263">
        <w:rPr>
          <w:rFonts w:ascii="Arial" w:hAnsi="Arial" w:cs="Arial"/>
          <w:sz w:val="22"/>
          <w:szCs w:val="22"/>
        </w:rPr>
        <w:t xml:space="preserve"> </w:t>
      </w:r>
      <w:r w:rsidR="00467D5E">
        <w:rPr>
          <w:rFonts w:ascii="Arial" w:hAnsi="Arial" w:cs="Arial"/>
          <w:sz w:val="22"/>
          <w:szCs w:val="22"/>
        </w:rPr>
        <w:t>S</w:t>
      </w:r>
      <w:r w:rsidR="00CF0263">
        <w:rPr>
          <w:rFonts w:ascii="Arial" w:hAnsi="Arial" w:cs="Arial"/>
          <w:sz w:val="22"/>
          <w:szCs w:val="22"/>
        </w:rPr>
        <w:t xml:space="preserve">ein 25. Jubiläum als </w:t>
      </w:r>
      <w:r w:rsidR="00CF0263" w:rsidRPr="00CF0263">
        <w:rPr>
          <w:rFonts w:ascii="Arial" w:hAnsi="Arial" w:cs="Arial"/>
          <w:sz w:val="22"/>
          <w:szCs w:val="22"/>
        </w:rPr>
        <w:t>Geschäftsführer und Gesellschafter</w:t>
      </w:r>
      <w:r w:rsidR="00CF0263">
        <w:rPr>
          <w:rFonts w:ascii="Arial" w:hAnsi="Arial" w:cs="Arial"/>
          <w:sz w:val="22"/>
          <w:szCs w:val="22"/>
        </w:rPr>
        <w:t xml:space="preserve"> der </w:t>
      </w:r>
      <w:r w:rsidR="00CF0263" w:rsidRPr="002410E0">
        <w:rPr>
          <w:rFonts w:ascii="Arial" w:hAnsi="Arial" w:cs="Arial"/>
          <w:sz w:val="22"/>
          <w:szCs w:val="22"/>
        </w:rPr>
        <w:t>Wickert Maschinenbau</w:t>
      </w:r>
      <w:r w:rsidR="00467D5E">
        <w:rPr>
          <w:rFonts w:ascii="Arial" w:hAnsi="Arial" w:cs="Arial"/>
          <w:sz w:val="22"/>
          <w:szCs w:val="22"/>
        </w:rPr>
        <w:t xml:space="preserve"> GmbH feierte im Oktober 2023 </w:t>
      </w:r>
      <w:r w:rsidR="00467D5E" w:rsidRPr="00CF0263">
        <w:rPr>
          <w:rFonts w:ascii="Arial" w:hAnsi="Arial" w:cs="Arial"/>
          <w:sz w:val="22"/>
          <w:szCs w:val="22"/>
        </w:rPr>
        <w:t>Stefan Herzinger</w:t>
      </w:r>
      <w:r w:rsidR="00467D5E">
        <w:rPr>
          <w:rFonts w:ascii="Arial" w:hAnsi="Arial" w:cs="Arial"/>
          <w:sz w:val="22"/>
          <w:szCs w:val="22"/>
        </w:rPr>
        <w:t xml:space="preserve">. 1998 trat er in das Familienunternehmen ein, das er </w:t>
      </w:r>
      <w:r w:rsidR="00D961BE">
        <w:rPr>
          <w:rFonts w:ascii="Arial" w:hAnsi="Arial" w:cs="Arial"/>
          <w:sz w:val="22"/>
          <w:szCs w:val="22"/>
        </w:rPr>
        <w:t xml:space="preserve">über mehr als zwei Jahrzehnte </w:t>
      </w:r>
      <w:r w:rsidR="00467D5E">
        <w:rPr>
          <w:rFonts w:ascii="Arial" w:hAnsi="Arial" w:cs="Arial"/>
          <w:sz w:val="22"/>
          <w:szCs w:val="22"/>
        </w:rPr>
        <w:t>an der Seite von Hans-Joachim Wickert leitete. Stephanie Wickert</w:t>
      </w:r>
      <w:r w:rsidR="00D961BE">
        <w:rPr>
          <w:rFonts w:ascii="Arial" w:hAnsi="Arial" w:cs="Arial"/>
          <w:sz w:val="22"/>
          <w:szCs w:val="22"/>
        </w:rPr>
        <w:t xml:space="preserve"> </w:t>
      </w:r>
      <w:r w:rsidR="00A10BEE">
        <w:rPr>
          <w:rFonts w:ascii="Arial" w:hAnsi="Arial" w:cs="Arial"/>
          <w:sz w:val="22"/>
          <w:szCs w:val="22"/>
        </w:rPr>
        <w:t xml:space="preserve">folgte im September 2022 </w:t>
      </w:r>
      <w:r w:rsidR="00D61CFF">
        <w:rPr>
          <w:rFonts w:ascii="Arial" w:hAnsi="Arial" w:cs="Arial"/>
          <w:sz w:val="22"/>
          <w:szCs w:val="22"/>
        </w:rPr>
        <w:t xml:space="preserve">auf </w:t>
      </w:r>
      <w:r w:rsidR="00D961BE">
        <w:rPr>
          <w:rFonts w:ascii="Arial" w:hAnsi="Arial" w:cs="Arial"/>
          <w:sz w:val="22"/>
          <w:szCs w:val="22"/>
        </w:rPr>
        <w:t>ihre</w:t>
      </w:r>
      <w:r w:rsidR="00D61CFF">
        <w:rPr>
          <w:rFonts w:ascii="Arial" w:hAnsi="Arial" w:cs="Arial"/>
          <w:sz w:val="22"/>
          <w:szCs w:val="22"/>
        </w:rPr>
        <w:t>n</w:t>
      </w:r>
      <w:r w:rsidR="00D961BE">
        <w:rPr>
          <w:rFonts w:ascii="Arial" w:hAnsi="Arial" w:cs="Arial"/>
          <w:sz w:val="22"/>
          <w:szCs w:val="22"/>
        </w:rPr>
        <w:t xml:space="preserve"> Vater</w:t>
      </w:r>
      <w:r w:rsidR="00A10BEE">
        <w:rPr>
          <w:rFonts w:ascii="Arial" w:hAnsi="Arial" w:cs="Arial"/>
          <w:sz w:val="22"/>
          <w:szCs w:val="22"/>
        </w:rPr>
        <w:t xml:space="preserve">. Mit ihr </w:t>
      </w:r>
      <w:bookmarkStart w:id="9" w:name="OLE_LINK77"/>
      <w:bookmarkStart w:id="10" w:name="OLE_LINK78"/>
      <w:r w:rsidR="00A10BEE" w:rsidRPr="00F2798D">
        <w:rPr>
          <w:rFonts w:ascii="Arial" w:hAnsi="Arial" w:cs="Arial"/>
          <w:sz w:val="22"/>
          <w:szCs w:val="22"/>
        </w:rPr>
        <w:t xml:space="preserve">als Vertreterin der </w:t>
      </w:r>
      <w:r w:rsidR="00D961BE" w:rsidRPr="00F2798D">
        <w:rPr>
          <w:rFonts w:ascii="Arial" w:hAnsi="Arial" w:cs="Arial"/>
          <w:sz w:val="22"/>
          <w:szCs w:val="22"/>
        </w:rPr>
        <w:t>vierte</w:t>
      </w:r>
      <w:r w:rsidR="00A10BEE" w:rsidRPr="00F2798D">
        <w:rPr>
          <w:rFonts w:ascii="Arial" w:hAnsi="Arial" w:cs="Arial"/>
          <w:sz w:val="22"/>
          <w:szCs w:val="22"/>
        </w:rPr>
        <w:t>n</w:t>
      </w:r>
      <w:r w:rsidR="00D961BE" w:rsidRPr="00F2798D">
        <w:rPr>
          <w:rFonts w:ascii="Arial" w:hAnsi="Arial" w:cs="Arial"/>
          <w:sz w:val="22"/>
          <w:szCs w:val="22"/>
        </w:rPr>
        <w:t xml:space="preserve"> </w:t>
      </w:r>
      <w:r w:rsidR="002A1F30" w:rsidRPr="00F2798D">
        <w:rPr>
          <w:rFonts w:ascii="Arial" w:hAnsi="Arial" w:cs="Arial"/>
          <w:sz w:val="22"/>
          <w:szCs w:val="22"/>
        </w:rPr>
        <w:t>Familieng</w:t>
      </w:r>
      <w:r w:rsidR="00D961BE" w:rsidRPr="00F2798D">
        <w:rPr>
          <w:rFonts w:ascii="Arial" w:hAnsi="Arial" w:cs="Arial"/>
          <w:sz w:val="22"/>
          <w:szCs w:val="22"/>
        </w:rPr>
        <w:t xml:space="preserve">eneration </w:t>
      </w:r>
      <w:bookmarkEnd w:id="9"/>
      <w:bookmarkEnd w:id="10"/>
      <w:r w:rsidR="00A10BEE" w:rsidRPr="00F2798D">
        <w:rPr>
          <w:rFonts w:ascii="Arial" w:hAnsi="Arial" w:cs="Arial"/>
          <w:sz w:val="22"/>
          <w:szCs w:val="22"/>
        </w:rPr>
        <w:t>leitet Herzinger seitdem den Maschinenbauer</w:t>
      </w:r>
      <w:r w:rsidR="00D961BE" w:rsidRPr="00F2798D">
        <w:rPr>
          <w:rFonts w:ascii="Arial" w:hAnsi="Arial" w:cs="Arial"/>
          <w:sz w:val="22"/>
          <w:szCs w:val="22"/>
        </w:rPr>
        <w:t>.</w:t>
      </w:r>
    </w:p>
    <w:p w14:paraId="3E276FA9" w14:textId="267C0B1C" w:rsidR="009775C1" w:rsidRPr="00F2798D" w:rsidRDefault="00F8508C" w:rsidP="00CF026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F2798D">
        <w:rPr>
          <w:rFonts w:ascii="Arial" w:hAnsi="Arial" w:cs="Arial"/>
          <w:sz w:val="22"/>
          <w:szCs w:val="22"/>
        </w:rPr>
        <w:t xml:space="preserve">Der </w:t>
      </w:r>
      <w:r w:rsidR="00953446" w:rsidRPr="00F2798D">
        <w:rPr>
          <w:rFonts w:ascii="Arial" w:hAnsi="Arial" w:cs="Arial"/>
          <w:sz w:val="22"/>
          <w:szCs w:val="22"/>
        </w:rPr>
        <w:t>55-Jährige</w:t>
      </w:r>
      <w:r w:rsidRPr="00F2798D">
        <w:rPr>
          <w:rFonts w:ascii="Arial" w:hAnsi="Arial" w:cs="Arial"/>
          <w:sz w:val="22"/>
          <w:szCs w:val="22"/>
        </w:rPr>
        <w:t xml:space="preserve"> ist ein leidenschaftlicher Unternehmer, der einen großen Anteil am </w:t>
      </w:r>
      <w:bookmarkStart w:id="11" w:name="OLE_LINK21"/>
      <w:bookmarkStart w:id="12" w:name="OLE_LINK22"/>
      <w:r w:rsidR="00A10BEE" w:rsidRPr="00F2798D">
        <w:rPr>
          <w:rFonts w:ascii="Arial" w:hAnsi="Arial" w:cs="Arial"/>
          <w:sz w:val="22"/>
          <w:szCs w:val="22"/>
        </w:rPr>
        <w:t xml:space="preserve">dauerhaften </w:t>
      </w:r>
      <w:bookmarkEnd w:id="11"/>
      <w:bookmarkEnd w:id="12"/>
      <w:r w:rsidR="009775C1" w:rsidRPr="00F2798D">
        <w:rPr>
          <w:rFonts w:ascii="Arial" w:hAnsi="Arial" w:cs="Arial"/>
          <w:sz w:val="22"/>
          <w:szCs w:val="22"/>
        </w:rPr>
        <w:t xml:space="preserve">Erfolg </w:t>
      </w:r>
      <w:r w:rsidRPr="00F2798D">
        <w:rPr>
          <w:rFonts w:ascii="Arial" w:hAnsi="Arial" w:cs="Arial"/>
          <w:sz w:val="22"/>
          <w:szCs w:val="22"/>
        </w:rPr>
        <w:t xml:space="preserve">des Maschinenbauers </w:t>
      </w:r>
      <w:r w:rsidR="009349E9" w:rsidRPr="00F2798D">
        <w:rPr>
          <w:rFonts w:ascii="Arial" w:hAnsi="Arial" w:cs="Arial"/>
          <w:sz w:val="22"/>
          <w:szCs w:val="22"/>
        </w:rPr>
        <w:t xml:space="preserve">aus der Südpfalz </w:t>
      </w:r>
      <w:r w:rsidRPr="00F2798D">
        <w:rPr>
          <w:rFonts w:ascii="Arial" w:hAnsi="Arial" w:cs="Arial"/>
          <w:sz w:val="22"/>
          <w:szCs w:val="22"/>
        </w:rPr>
        <w:t>hat.</w:t>
      </w:r>
      <w:r w:rsidR="009349E9" w:rsidRPr="00F2798D">
        <w:rPr>
          <w:rFonts w:ascii="Arial" w:hAnsi="Arial" w:cs="Arial"/>
          <w:sz w:val="22"/>
          <w:szCs w:val="22"/>
        </w:rPr>
        <w:t xml:space="preserve"> </w:t>
      </w:r>
      <w:r w:rsidR="009775C1" w:rsidRPr="00F2798D">
        <w:rPr>
          <w:rFonts w:ascii="Arial" w:hAnsi="Arial" w:cs="Arial"/>
          <w:sz w:val="22"/>
          <w:szCs w:val="22"/>
        </w:rPr>
        <w:t xml:space="preserve">Einer seiner wichtigsten Grundsätze ist der offene und ehrliche Umgang miteinander. </w:t>
      </w:r>
    </w:p>
    <w:p w14:paraId="36D7F0C5" w14:textId="6571A72B" w:rsidR="002A1F30" w:rsidRDefault="002A1F30" w:rsidP="002A1F3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F2798D">
        <w:rPr>
          <w:rFonts w:ascii="Arial" w:hAnsi="Arial" w:cs="Arial"/>
          <w:sz w:val="22"/>
          <w:szCs w:val="22"/>
        </w:rPr>
        <w:t>In der Geschäftsleitung ist Stefan Herzinger</w:t>
      </w:r>
      <w:r w:rsidR="00953446" w:rsidRPr="00F2798D">
        <w:rPr>
          <w:rFonts w:ascii="Arial" w:hAnsi="Arial" w:cs="Arial"/>
          <w:sz w:val="22"/>
          <w:szCs w:val="22"/>
        </w:rPr>
        <w:t xml:space="preserve"> </w:t>
      </w:r>
      <w:r w:rsidRPr="00F2798D">
        <w:rPr>
          <w:rFonts w:ascii="Arial" w:hAnsi="Arial" w:cs="Arial"/>
          <w:sz w:val="22"/>
          <w:szCs w:val="22"/>
        </w:rPr>
        <w:t xml:space="preserve">für den Vertrieb und die technische Leitung verantwortlich. Einkauf, Rechnungswesen, Controlling und IT leitet er zurzeit übergangsweise. Diese Funktionen gibt er </w:t>
      </w:r>
      <w:r w:rsidR="00953446" w:rsidRPr="00F2798D">
        <w:rPr>
          <w:rFonts w:ascii="Arial" w:hAnsi="Arial" w:cs="Arial"/>
          <w:sz w:val="22"/>
          <w:szCs w:val="22"/>
        </w:rPr>
        <w:t>zukünftig</w:t>
      </w:r>
      <w:r w:rsidRPr="00F2798D">
        <w:rPr>
          <w:rFonts w:ascii="Arial" w:hAnsi="Arial" w:cs="Arial"/>
          <w:sz w:val="22"/>
          <w:szCs w:val="22"/>
        </w:rPr>
        <w:t xml:space="preserve"> an Stephanie Wickert ab, die zudem für </w:t>
      </w:r>
      <w:r>
        <w:rPr>
          <w:rFonts w:ascii="Arial" w:hAnsi="Arial" w:cs="Arial"/>
          <w:sz w:val="22"/>
          <w:szCs w:val="22"/>
        </w:rPr>
        <w:t xml:space="preserve">Personal, Marketing und Unternehmensentwicklung zuständig ist. </w:t>
      </w:r>
    </w:p>
    <w:p w14:paraId="2FCD67E2" w14:textId="13BFFAC0" w:rsidR="002A1F30" w:rsidRPr="002A1F30" w:rsidRDefault="002A1F30" w:rsidP="002A1F30">
      <w:pPr>
        <w:spacing w:after="120" w:line="360" w:lineRule="auto"/>
        <w:rPr>
          <w:rStyle w:val="Ohne"/>
          <w:rFonts w:ascii="Arial" w:hAnsi="Arial" w:cs="Arial"/>
          <w:b/>
          <w:bCs/>
          <w:sz w:val="22"/>
          <w:szCs w:val="22"/>
        </w:rPr>
      </w:pPr>
      <w:r w:rsidRPr="002A1F30">
        <w:rPr>
          <w:rStyle w:val="Ohne"/>
          <w:rFonts w:ascii="Arial" w:hAnsi="Arial" w:cs="Arial"/>
          <w:b/>
          <w:bCs/>
          <w:sz w:val="22"/>
          <w:szCs w:val="22"/>
        </w:rPr>
        <w:t>Stetiges Wachstum, viele Innovationen und der Blick in die Zukunft</w:t>
      </w:r>
    </w:p>
    <w:p w14:paraId="17AC1241" w14:textId="30B17F3E" w:rsidR="009775C1" w:rsidRPr="00F2798D" w:rsidRDefault="009775C1" w:rsidP="00CF026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F2798D">
        <w:rPr>
          <w:rFonts w:ascii="Arial" w:hAnsi="Arial" w:cs="Arial"/>
          <w:sz w:val="22"/>
          <w:szCs w:val="22"/>
        </w:rPr>
        <w:t xml:space="preserve">Die vergangenen 25 Jahre zeichnen sich </w:t>
      </w:r>
      <w:r w:rsidR="002A1F30" w:rsidRPr="00F2798D">
        <w:rPr>
          <w:rFonts w:ascii="Arial" w:hAnsi="Arial" w:cs="Arial"/>
          <w:sz w:val="22"/>
          <w:szCs w:val="22"/>
        </w:rPr>
        <w:t xml:space="preserve">bei Wickert </w:t>
      </w:r>
      <w:r w:rsidRPr="00F2798D">
        <w:rPr>
          <w:rFonts w:ascii="Arial" w:hAnsi="Arial" w:cs="Arial"/>
          <w:sz w:val="22"/>
          <w:szCs w:val="22"/>
        </w:rPr>
        <w:t>durch zahlreiche Innovationen, ein organische</w:t>
      </w:r>
      <w:r w:rsidR="00D61CFF" w:rsidRPr="00F2798D">
        <w:rPr>
          <w:rFonts w:ascii="Arial" w:hAnsi="Arial" w:cs="Arial"/>
          <w:sz w:val="22"/>
          <w:szCs w:val="22"/>
        </w:rPr>
        <w:t>s</w:t>
      </w:r>
      <w:r w:rsidRPr="00F2798D">
        <w:rPr>
          <w:rFonts w:ascii="Arial" w:hAnsi="Arial" w:cs="Arial"/>
          <w:sz w:val="22"/>
          <w:szCs w:val="22"/>
        </w:rPr>
        <w:t xml:space="preserve"> Wachstum mit </w:t>
      </w:r>
      <w:r w:rsidR="00A10BEE" w:rsidRPr="00F2798D">
        <w:rPr>
          <w:rFonts w:ascii="Arial" w:hAnsi="Arial" w:cs="Arial"/>
          <w:sz w:val="22"/>
          <w:szCs w:val="22"/>
        </w:rPr>
        <w:t>kontinuierlichen Umsatzsteigerungen und de</w:t>
      </w:r>
      <w:r w:rsidRPr="00F2798D">
        <w:rPr>
          <w:rFonts w:ascii="Arial" w:hAnsi="Arial" w:cs="Arial"/>
          <w:sz w:val="22"/>
          <w:szCs w:val="22"/>
        </w:rPr>
        <w:t>n</w:t>
      </w:r>
      <w:r w:rsidR="00A10BEE" w:rsidRPr="00F2798D">
        <w:rPr>
          <w:rFonts w:ascii="Arial" w:hAnsi="Arial" w:cs="Arial"/>
          <w:sz w:val="22"/>
          <w:szCs w:val="22"/>
        </w:rPr>
        <w:t xml:space="preserve"> Ausbau der Marktführerschaft </w:t>
      </w:r>
      <w:r w:rsidRPr="00F2798D">
        <w:rPr>
          <w:rFonts w:ascii="Arial" w:hAnsi="Arial" w:cs="Arial"/>
          <w:sz w:val="22"/>
          <w:szCs w:val="22"/>
        </w:rPr>
        <w:t xml:space="preserve">bei Hydraulikpressen aus. Weitere Erfolge sind </w:t>
      </w:r>
      <w:r w:rsidR="00A10BEE" w:rsidRPr="00F2798D">
        <w:rPr>
          <w:rFonts w:ascii="Arial" w:hAnsi="Arial" w:cs="Arial"/>
          <w:sz w:val="22"/>
          <w:szCs w:val="22"/>
        </w:rPr>
        <w:t xml:space="preserve">der Bau von </w:t>
      </w:r>
      <w:r w:rsidR="00953446" w:rsidRPr="00F2798D">
        <w:rPr>
          <w:rFonts w:ascii="Arial" w:hAnsi="Arial" w:cs="Arial"/>
          <w:sz w:val="22"/>
          <w:szCs w:val="22"/>
        </w:rPr>
        <w:t>vier</w:t>
      </w:r>
      <w:r w:rsidR="00F8508C" w:rsidRPr="00F2798D">
        <w:rPr>
          <w:rFonts w:ascii="Arial" w:hAnsi="Arial" w:cs="Arial"/>
          <w:sz w:val="22"/>
          <w:szCs w:val="22"/>
        </w:rPr>
        <w:t xml:space="preserve"> neue</w:t>
      </w:r>
      <w:r w:rsidR="00A10BEE" w:rsidRPr="00F2798D">
        <w:rPr>
          <w:rFonts w:ascii="Arial" w:hAnsi="Arial" w:cs="Arial"/>
          <w:sz w:val="22"/>
          <w:szCs w:val="22"/>
        </w:rPr>
        <w:t>n</w:t>
      </w:r>
      <w:r w:rsidR="00F8508C" w:rsidRPr="00F2798D">
        <w:rPr>
          <w:rFonts w:ascii="Arial" w:hAnsi="Arial" w:cs="Arial"/>
          <w:sz w:val="22"/>
          <w:szCs w:val="22"/>
        </w:rPr>
        <w:t xml:space="preserve"> Fertigungshallen und die </w:t>
      </w:r>
      <w:r w:rsidR="00A10BEE" w:rsidRPr="00F2798D">
        <w:rPr>
          <w:rFonts w:ascii="Arial" w:hAnsi="Arial" w:cs="Arial"/>
          <w:sz w:val="22"/>
          <w:szCs w:val="22"/>
        </w:rPr>
        <w:t xml:space="preserve">Vergrößerung der Belegschaft auf über </w:t>
      </w:r>
      <w:r w:rsidR="00F8508C" w:rsidRPr="00F2798D">
        <w:rPr>
          <w:rFonts w:ascii="Arial" w:hAnsi="Arial" w:cs="Arial"/>
          <w:sz w:val="22"/>
          <w:szCs w:val="22"/>
        </w:rPr>
        <w:t>200</w:t>
      </w:r>
      <w:r w:rsidR="00A10BEE" w:rsidRPr="00F2798D">
        <w:rPr>
          <w:rFonts w:ascii="Arial" w:hAnsi="Arial" w:cs="Arial"/>
          <w:sz w:val="22"/>
          <w:szCs w:val="22"/>
        </w:rPr>
        <w:t xml:space="preserve"> Mitarbeiter</w:t>
      </w:r>
      <w:r w:rsidR="00F8508C" w:rsidRPr="00F2798D">
        <w:rPr>
          <w:rFonts w:ascii="Arial" w:hAnsi="Arial" w:cs="Arial"/>
          <w:sz w:val="22"/>
          <w:szCs w:val="22"/>
        </w:rPr>
        <w:t xml:space="preserve">. </w:t>
      </w:r>
    </w:p>
    <w:p w14:paraId="08EBB29F" w14:textId="38F11A44" w:rsidR="00F8508C" w:rsidRPr="00F2798D" w:rsidRDefault="009775C1" w:rsidP="00CF026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F2798D">
        <w:rPr>
          <w:rFonts w:ascii="Arial" w:hAnsi="Arial" w:cs="Arial"/>
          <w:sz w:val="22"/>
          <w:szCs w:val="22"/>
        </w:rPr>
        <w:t xml:space="preserve">Zu den aktuellen </w:t>
      </w:r>
      <w:r w:rsidR="002A1F30" w:rsidRPr="00F2798D">
        <w:rPr>
          <w:rFonts w:ascii="Arial" w:hAnsi="Arial" w:cs="Arial"/>
          <w:sz w:val="22"/>
          <w:szCs w:val="22"/>
        </w:rPr>
        <w:t xml:space="preserve">Schwerpunkten gehört </w:t>
      </w:r>
      <w:r w:rsidRPr="00F2798D">
        <w:rPr>
          <w:rFonts w:ascii="Arial" w:hAnsi="Arial" w:cs="Arial"/>
          <w:sz w:val="22"/>
          <w:szCs w:val="22"/>
        </w:rPr>
        <w:t xml:space="preserve">die Ausrichtung </w:t>
      </w:r>
      <w:r w:rsidR="002A1F30" w:rsidRPr="00F2798D">
        <w:rPr>
          <w:rFonts w:ascii="Arial" w:hAnsi="Arial" w:cs="Arial"/>
          <w:sz w:val="22"/>
          <w:szCs w:val="22"/>
        </w:rPr>
        <w:t>des Unternehmens</w:t>
      </w:r>
      <w:r w:rsidRPr="00F2798D">
        <w:rPr>
          <w:rFonts w:ascii="Arial" w:hAnsi="Arial" w:cs="Arial"/>
          <w:sz w:val="22"/>
          <w:szCs w:val="22"/>
        </w:rPr>
        <w:t xml:space="preserve"> auf die Anforderungen von Zukunftsmärkten. Hierzu zählen </w:t>
      </w:r>
      <w:r w:rsidR="002A1F30" w:rsidRPr="00F2798D">
        <w:rPr>
          <w:rFonts w:ascii="Arial" w:hAnsi="Arial" w:cs="Arial"/>
          <w:sz w:val="22"/>
          <w:szCs w:val="22"/>
        </w:rPr>
        <w:t xml:space="preserve">unter anderem Fertigungsanlagen </w:t>
      </w:r>
      <w:r w:rsidRPr="00F2798D">
        <w:rPr>
          <w:rFonts w:ascii="Arial" w:hAnsi="Arial" w:cs="Arial"/>
          <w:sz w:val="22"/>
          <w:szCs w:val="22"/>
        </w:rPr>
        <w:t xml:space="preserve">für die Herstellung von Brennstoffzellen, innovativen Wärmedämmstoffen und </w:t>
      </w:r>
      <w:r w:rsidR="00953446" w:rsidRPr="00F2798D">
        <w:rPr>
          <w:rFonts w:ascii="Arial" w:hAnsi="Arial" w:cs="Arial"/>
          <w:sz w:val="22"/>
          <w:szCs w:val="22"/>
        </w:rPr>
        <w:t>p</w:t>
      </w:r>
      <w:r w:rsidR="007F4A3B" w:rsidRPr="00F2798D">
        <w:rPr>
          <w:rFonts w:ascii="Arial" w:hAnsi="Arial" w:cs="Arial"/>
          <w:sz w:val="22"/>
          <w:szCs w:val="22"/>
        </w:rPr>
        <w:t xml:space="preserve">harmazeutische </w:t>
      </w:r>
      <w:r w:rsidR="00953446" w:rsidRPr="00F2798D">
        <w:rPr>
          <w:rFonts w:ascii="Arial" w:hAnsi="Arial" w:cs="Arial"/>
          <w:sz w:val="22"/>
          <w:szCs w:val="22"/>
        </w:rPr>
        <w:t>Präzisionsteile aus Gummi</w:t>
      </w:r>
      <w:r w:rsidRPr="00F2798D">
        <w:rPr>
          <w:rFonts w:ascii="Arial" w:hAnsi="Arial" w:cs="Arial"/>
          <w:sz w:val="22"/>
          <w:szCs w:val="22"/>
        </w:rPr>
        <w:t>.</w:t>
      </w:r>
    </w:p>
    <w:bookmarkEnd w:id="2"/>
    <w:bookmarkEnd w:id="3"/>
    <w:bookmarkEnd w:id="7"/>
    <w:p w14:paraId="5E46F5E4" w14:textId="77777777" w:rsidR="009D0FFA" w:rsidRPr="002410E0" w:rsidRDefault="009D0FFA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97E0D7E" w14:textId="77777777" w:rsidR="00423CF0" w:rsidRPr="00423CF0" w:rsidRDefault="00423CF0" w:rsidP="00423CF0">
      <w:pPr>
        <w:spacing w:after="120" w:line="360" w:lineRule="auto"/>
        <w:rPr>
          <w:rStyle w:val="Ohne"/>
          <w:rFonts w:ascii="Arial" w:hAnsi="Arial" w:cs="Arial"/>
          <w:b/>
          <w:bCs/>
          <w:sz w:val="22"/>
          <w:szCs w:val="22"/>
        </w:rPr>
      </w:pPr>
      <w:r w:rsidRPr="00423CF0">
        <w:rPr>
          <w:rStyle w:val="Ohne"/>
          <w:rFonts w:ascii="Arial" w:hAnsi="Arial" w:cs="Arial"/>
          <w:b/>
          <w:bCs/>
          <w:sz w:val="22"/>
          <w:szCs w:val="22"/>
        </w:rPr>
        <w:t>Über die Wickert Maschinenbau GmbH</w:t>
      </w:r>
    </w:p>
    <w:p w14:paraId="03D86C60" w14:textId="77777777" w:rsidR="00423CF0" w:rsidRDefault="00423CF0" w:rsidP="00423CF0">
      <w:pPr>
        <w:spacing w:after="120" w:line="360" w:lineRule="auto"/>
        <w:rPr>
          <w:rFonts w:ascii="Arial" w:hAnsi="Arial" w:cs="Arial"/>
          <w:color w:val="000000"/>
          <w:sz w:val="22"/>
          <w:szCs w:val="22"/>
        </w:rPr>
      </w:pPr>
      <w:r w:rsidRPr="009D5235">
        <w:rPr>
          <w:rFonts w:ascii="Arial" w:hAnsi="Arial" w:cs="Arial"/>
          <w:sz w:val="22"/>
          <w:szCs w:val="22"/>
        </w:rPr>
        <w:t>Die Wickert Maschinenbau GmbH ist ein mittelständisches familiengeführtes Unternehmen mit Sitz in Landau/Pfalz. Sie entwickelt und fertigt komplexe, vollautomatische Anlagen</w:t>
      </w:r>
      <w:r>
        <w:rPr>
          <w:rFonts w:ascii="Arial" w:hAnsi="Arial" w:cs="Arial"/>
          <w:sz w:val="22"/>
          <w:szCs w:val="22"/>
        </w:rPr>
        <w:t>,</w:t>
      </w:r>
      <w:r w:rsidRPr="009D5235">
        <w:rPr>
          <w:rFonts w:ascii="Arial" w:hAnsi="Arial" w:cs="Arial"/>
          <w:sz w:val="22"/>
          <w:szCs w:val="22"/>
        </w:rPr>
        <w:t xml:space="preserve"> in die ihre hydraulischen Pressen integriert werden. Alle Maschinen und Anlagen sind modular aufgebaut, mit Presskräften zwischen 20 und 100.000 kN verfügbar und werden jeweils </w:t>
      </w:r>
      <w:r w:rsidRPr="009D5235">
        <w:rPr>
          <w:rFonts w:ascii="Arial" w:hAnsi="Arial" w:cs="Arial"/>
          <w:sz w:val="22"/>
          <w:szCs w:val="22"/>
        </w:rPr>
        <w:lastRenderedPageBreak/>
        <w:t xml:space="preserve">kundenspezifisch parametriert. Eingesetzt werden sie zur Verarbeitung von Elastomeren, Composites, Kunststoffen und Pulvermaterialien. Außer zur Herstellung von pharmazeutischen Verschlussstopfen werden die Pressen auch zur </w:t>
      </w:r>
      <w:r>
        <w:rPr>
          <w:rFonts w:ascii="Arial" w:hAnsi="Arial" w:cs="Arial"/>
          <w:sz w:val="22"/>
          <w:szCs w:val="22"/>
        </w:rPr>
        <w:t>Produktion</w:t>
      </w:r>
      <w:r w:rsidRPr="009D5235">
        <w:rPr>
          <w:rFonts w:ascii="Arial" w:hAnsi="Arial" w:cs="Arial"/>
          <w:sz w:val="22"/>
          <w:szCs w:val="22"/>
        </w:rPr>
        <w:t xml:space="preserve"> von Sicherheitsteilen in KFZ-Bremsanlagen und zur Fertigung von Bipolarplatten für Brennstoffzellen verwendet. Des Weiteren werden Wickert-Pressen in der E-Mobilität eingesetzt sowie in Laboren und Forschungseinrichtungen.</w:t>
      </w:r>
      <w:r w:rsidRPr="002410E0">
        <w:rPr>
          <w:rFonts w:ascii="Arial" w:hAnsi="Arial" w:cs="Arial"/>
          <w:sz w:val="22"/>
          <w:szCs w:val="22"/>
        </w:rPr>
        <w:t xml:space="preserve"> </w:t>
      </w:r>
    </w:p>
    <w:p w14:paraId="20C24AEF" w14:textId="77777777" w:rsidR="00423CF0" w:rsidRPr="004078B7" w:rsidRDefault="00423CF0" w:rsidP="00423CF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Stephanie</w:t>
      </w:r>
      <w:r w:rsidRPr="002410E0">
        <w:rPr>
          <w:rFonts w:ascii="Arial" w:hAnsi="Arial" w:cs="Arial"/>
          <w:sz w:val="22"/>
          <w:szCs w:val="22"/>
        </w:rPr>
        <w:t xml:space="preserve"> Wickert und Stefan Herzinger leiten als Gesellschafter und Geschäftsführer das 1901 gegründete Familienunternehmen, </w:t>
      </w:r>
      <w:r>
        <w:rPr>
          <w:rFonts w:ascii="Arial" w:hAnsi="Arial" w:cs="Arial"/>
          <w:sz w:val="22"/>
          <w:szCs w:val="22"/>
        </w:rPr>
        <w:t xml:space="preserve">das durch einen Beirat unter der Leitung von Hans-Joachim Wickert unterstützt wird. Wickert fertigt </w:t>
      </w:r>
      <w:r w:rsidRPr="002410E0">
        <w:rPr>
          <w:rFonts w:ascii="Arial" w:hAnsi="Arial" w:cs="Arial"/>
          <w:sz w:val="22"/>
          <w:szCs w:val="22"/>
        </w:rPr>
        <w:t>ausschließlich in Landau/Pfalz</w:t>
      </w:r>
      <w:r>
        <w:rPr>
          <w:rFonts w:ascii="Arial" w:hAnsi="Arial" w:cs="Arial"/>
          <w:sz w:val="22"/>
          <w:szCs w:val="22"/>
        </w:rPr>
        <w:t>,</w:t>
      </w:r>
      <w:r w:rsidRPr="002410E0">
        <w:rPr>
          <w:rFonts w:ascii="Arial" w:hAnsi="Arial" w:cs="Arial"/>
          <w:sz w:val="22"/>
          <w:szCs w:val="22"/>
        </w:rPr>
        <w:t xml:space="preserve"> von </w:t>
      </w:r>
      <w:r>
        <w:rPr>
          <w:rFonts w:ascii="Arial" w:hAnsi="Arial" w:cs="Arial"/>
          <w:sz w:val="22"/>
          <w:szCs w:val="22"/>
        </w:rPr>
        <w:t xml:space="preserve">wo aus es </w:t>
      </w:r>
      <w:r w:rsidRPr="002410E0">
        <w:rPr>
          <w:rFonts w:ascii="Arial" w:hAnsi="Arial" w:cs="Arial"/>
          <w:sz w:val="22"/>
          <w:szCs w:val="22"/>
        </w:rPr>
        <w:t xml:space="preserve">seine Kunden in Europa, Amerika und </w:t>
      </w:r>
      <w:r w:rsidRPr="00BF7583">
        <w:rPr>
          <w:rFonts w:ascii="Arial" w:hAnsi="Arial" w:cs="Arial"/>
          <w:sz w:val="22"/>
          <w:szCs w:val="22"/>
        </w:rPr>
        <w:t>Asien beliefert. 2022 erzielten 201 Mitarbeiter rund 46 Mio. € Umsatz</w:t>
      </w:r>
      <w:r>
        <w:rPr>
          <w:rFonts w:ascii="Arial" w:hAnsi="Arial" w:cs="Arial"/>
          <w:sz w:val="22"/>
          <w:szCs w:val="22"/>
        </w:rPr>
        <w:t>.</w:t>
      </w:r>
    </w:p>
    <w:p w14:paraId="63C12AF8" w14:textId="77777777" w:rsidR="009D0FFA" w:rsidRPr="002410E0" w:rsidRDefault="009D0FFA">
      <w:pPr>
        <w:spacing w:before="120" w:after="120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</w:p>
    <w:p w14:paraId="2D0E45C9" w14:textId="6C78B8BC" w:rsidR="00ED6967" w:rsidRPr="00423CF0" w:rsidRDefault="0080226B" w:rsidP="00143B1B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column"/>
      </w:r>
      <w:r w:rsidR="007B3AFC" w:rsidRPr="00C15A1B">
        <w:rPr>
          <w:rFonts w:ascii="Arial" w:hAnsi="Arial" w:cs="Arial"/>
          <w:b/>
          <w:bCs/>
          <w:sz w:val="22"/>
          <w:szCs w:val="22"/>
        </w:rPr>
        <w:lastRenderedPageBreak/>
        <w:t>Fotos:</w:t>
      </w:r>
    </w:p>
    <w:p w14:paraId="0CCED42E" w14:textId="5DAC7B4A" w:rsidR="00143B1B" w:rsidRDefault="00143B1B" w:rsidP="00143B1B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3" w:name="OLE_LINK47"/>
      <w:bookmarkStart w:id="14" w:name="OLE_LINK48"/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7F513F0" wp14:editId="15493113">
            <wp:extent cx="4320000" cy="6484286"/>
            <wp:effectExtent l="0" t="0" r="0" b="571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648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4606C" w14:textId="402D58D9" w:rsidR="009D0FFA" w:rsidRDefault="00143B1B" w:rsidP="00143B1B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5" w:name="OLE_LINK51"/>
      <w:bookmarkStart w:id="16" w:name="OLE_LINK52"/>
      <w:r>
        <w:rPr>
          <w:rFonts w:ascii="Arial" w:hAnsi="Arial" w:cs="Arial"/>
          <w:sz w:val="22"/>
          <w:szCs w:val="22"/>
        </w:rPr>
        <w:t xml:space="preserve">Foto </w:t>
      </w:r>
      <w:r w:rsidR="00423CF0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:</w:t>
      </w:r>
    </w:p>
    <w:p w14:paraId="59B3BA8B" w14:textId="608CDACE" w:rsidR="009D0FFA" w:rsidRDefault="00143B1B" w:rsidP="00ED6967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Stefan Herzinger </w:t>
      </w:r>
      <w:r w:rsidR="00ED6967">
        <w:rPr>
          <w:rFonts w:ascii="Arial" w:hAnsi="Arial" w:cs="Arial"/>
          <w:sz w:val="22"/>
          <w:szCs w:val="22"/>
        </w:rPr>
        <w:t>ist seit 1998 geschäftsführender Gesellschafter (Foto Wickert).</w:t>
      </w:r>
    </w:p>
    <w:p w14:paraId="16B2EF2C" w14:textId="698E38C2" w:rsidR="00F3687A" w:rsidRDefault="00F3687A" w:rsidP="00ED6967">
      <w:pPr>
        <w:spacing w:after="120" w:line="360" w:lineRule="auto"/>
        <w:rPr>
          <w:rFonts w:ascii="Arial" w:hAnsi="Arial" w:cs="Arial"/>
          <w:sz w:val="22"/>
          <w:szCs w:val="22"/>
        </w:rPr>
      </w:pPr>
    </w:p>
    <w:bookmarkEnd w:id="15"/>
    <w:bookmarkEnd w:id="16"/>
    <w:p w14:paraId="600EA0B7" w14:textId="10F2160E" w:rsidR="00F3687A" w:rsidRDefault="00F3687A" w:rsidP="00F3687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3244DCC6" wp14:editId="36D4DED0">
            <wp:extent cx="5400000" cy="3855357"/>
            <wp:effectExtent l="0" t="0" r="0" b="571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855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388770" w14:textId="4375F8D7" w:rsidR="00F3687A" w:rsidRPr="00C37AF5" w:rsidRDefault="00F3687A" w:rsidP="00F3687A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7" w:name="OLE_LINK7"/>
      <w:bookmarkStart w:id="18" w:name="OLE_LINK54"/>
      <w:r w:rsidRPr="00C37AF5">
        <w:rPr>
          <w:rFonts w:ascii="Arial" w:hAnsi="Arial" w:cs="Arial"/>
          <w:sz w:val="22"/>
          <w:szCs w:val="22"/>
        </w:rPr>
        <w:t xml:space="preserve">Foto </w:t>
      </w:r>
      <w:r w:rsidR="00423CF0">
        <w:rPr>
          <w:rFonts w:ascii="Arial" w:hAnsi="Arial" w:cs="Arial"/>
          <w:sz w:val="22"/>
          <w:szCs w:val="22"/>
        </w:rPr>
        <w:t>2</w:t>
      </w:r>
      <w:r w:rsidRPr="00C37AF5">
        <w:rPr>
          <w:rFonts w:ascii="Arial" w:hAnsi="Arial" w:cs="Arial"/>
          <w:sz w:val="22"/>
          <w:szCs w:val="22"/>
        </w:rPr>
        <w:t>:</w:t>
      </w:r>
    </w:p>
    <w:p w14:paraId="0FB0B04D" w14:textId="39D4A857" w:rsidR="00F3687A" w:rsidRPr="00C37AF5" w:rsidRDefault="002A1F30" w:rsidP="00F3687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Seit 2022 leitet </w:t>
      </w:r>
      <w:r w:rsidR="00F3687A" w:rsidRPr="00C37AF5">
        <w:rPr>
          <w:rFonts w:ascii="Arial" w:hAnsi="Arial" w:cs="Arial"/>
          <w:sz w:val="22"/>
          <w:szCs w:val="22"/>
        </w:rPr>
        <w:t xml:space="preserve">Stefan Herzinger die Wickert Maschinenbau GmbH </w:t>
      </w:r>
      <w:r>
        <w:rPr>
          <w:rFonts w:ascii="Arial" w:hAnsi="Arial" w:cs="Arial"/>
          <w:sz w:val="22"/>
          <w:szCs w:val="22"/>
        </w:rPr>
        <w:t xml:space="preserve">zusammen mit </w:t>
      </w:r>
      <w:r w:rsidRPr="00C37AF5">
        <w:rPr>
          <w:rFonts w:ascii="Arial" w:hAnsi="Arial" w:cs="Arial"/>
          <w:sz w:val="22"/>
          <w:szCs w:val="22"/>
        </w:rPr>
        <w:t xml:space="preserve">Stephanie Wickert </w:t>
      </w:r>
      <w:r w:rsidR="00F3687A" w:rsidRPr="00C37AF5">
        <w:rPr>
          <w:rFonts w:ascii="Arial" w:hAnsi="Arial" w:cs="Arial"/>
          <w:sz w:val="22"/>
          <w:szCs w:val="22"/>
        </w:rPr>
        <w:t>(Foto: Wickert).</w:t>
      </w:r>
    </w:p>
    <w:bookmarkEnd w:id="13"/>
    <w:bookmarkEnd w:id="14"/>
    <w:bookmarkEnd w:id="17"/>
    <w:bookmarkEnd w:id="18"/>
    <w:p w14:paraId="2D8846BE" w14:textId="77777777" w:rsidR="00F3687A" w:rsidRDefault="00F3687A" w:rsidP="00ED6967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48EB496" w14:textId="6E540818" w:rsidR="00435E80" w:rsidRDefault="00850AD0" w:rsidP="00850AD0">
      <w:pPr>
        <w:widowControl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46B29">
        <w:rPr>
          <w:rFonts w:ascii="Arial" w:hAnsi="Arial" w:cs="Arial"/>
          <w:b/>
          <w:bCs/>
          <w:sz w:val="22"/>
          <w:szCs w:val="22"/>
        </w:rPr>
        <w:t xml:space="preserve">Den Text der Pressemitteilung als Word-Dokument und die Bilder in Druckqualität </w:t>
      </w:r>
      <w:r w:rsidRPr="00435E80">
        <w:rPr>
          <w:rFonts w:ascii="Arial" w:hAnsi="Arial" w:cs="Arial"/>
          <w:b/>
          <w:bCs/>
          <w:sz w:val="22"/>
          <w:szCs w:val="22"/>
        </w:rPr>
        <w:t xml:space="preserve">können Sie außerdem herunterladen von der Seite </w:t>
      </w:r>
    </w:p>
    <w:p w14:paraId="2352130E" w14:textId="46B6D0E2" w:rsidR="009D0FFA" w:rsidRDefault="00000000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hyperlink r:id="rId8" w:anchor="PI_538" w:history="1">
        <w:r w:rsidR="00A32D11" w:rsidRPr="00A32D11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https://www.auchkomm.com/aktuellepressetexte#PI_538</w:t>
        </w:r>
      </w:hyperlink>
      <w:r w:rsidR="00A32D11" w:rsidRPr="00A32D1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5B9E731" w14:textId="77777777" w:rsidR="00A32D11" w:rsidRPr="00A32D11" w:rsidRDefault="00A32D11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</w:p>
    <w:p w14:paraId="1EB1CC11" w14:textId="77777777" w:rsidR="009D0FFA" w:rsidRPr="002410E0" w:rsidRDefault="007B3AFC">
      <w:pPr>
        <w:pBdr>
          <w:top w:val="single" w:sz="4" w:space="0" w:color="000000"/>
        </w:pBd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 w:rsidRPr="002410E0">
        <w:rPr>
          <w:rStyle w:val="Ohne"/>
          <w:rFonts w:ascii="Arial" w:hAnsi="Arial" w:cs="Arial"/>
          <w:b/>
          <w:bCs/>
          <w:sz w:val="22"/>
          <w:szCs w:val="22"/>
        </w:rPr>
        <w:t>Ansprechpartner:</w:t>
      </w:r>
    </w:p>
    <w:p w14:paraId="25EE62B2" w14:textId="77777777" w:rsidR="009D0FFA" w:rsidRPr="002410E0" w:rsidRDefault="007B3AFC">
      <w:pP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 w:rsidRPr="002410E0">
        <w:rPr>
          <w:rStyle w:val="Ohne"/>
          <w:rFonts w:ascii="Arial" w:hAnsi="Arial" w:cs="Arial"/>
          <w:b/>
          <w:bCs/>
          <w:sz w:val="22"/>
          <w:szCs w:val="22"/>
        </w:rPr>
        <w:t>Wickert Maschinenbau GmbH</w:t>
      </w:r>
    </w:p>
    <w:p w14:paraId="454D1B2F" w14:textId="77777777" w:rsidR="009D0FFA" w:rsidRPr="002410E0" w:rsidRDefault="007B3AFC">
      <w:pPr>
        <w:spacing w:line="360" w:lineRule="auto"/>
        <w:rPr>
          <w:rStyle w:val="Ohne"/>
          <w:rFonts w:ascii="Arial" w:hAnsi="Arial" w:cs="Arial"/>
          <w:sz w:val="22"/>
          <w:szCs w:val="22"/>
        </w:rPr>
      </w:pPr>
      <w:r w:rsidRPr="002410E0">
        <w:rPr>
          <w:rStyle w:val="Ohne"/>
          <w:rFonts w:ascii="Arial" w:hAnsi="Arial" w:cs="Arial"/>
          <w:sz w:val="22"/>
          <w:szCs w:val="22"/>
        </w:rPr>
        <w:t xml:space="preserve">Stephanie Wickert </w:t>
      </w:r>
    </w:p>
    <w:p w14:paraId="3A18AFB8" w14:textId="29A5B25F" w:rsidR="009D0FFA" w:rsidRPr="002410E0" w:rsidRDefault="00BD72A9">
      <w:pPr>
        <w:spacing w:line="360" w:lineRule="auto"/>
        <w:rPr>
          <w:rStyle w:val="Ohne"/>
          <w:rFonts w:ascii="Arial" w:hAnsi="Arial" w:cs="Arial"/>
          <w:sz w:val="22"/>
          <w:szCs w:val="22"/>
        </w:rPr>
      </w:pPr>
      <w:r>
        <w:rPr>
          <w:rStyle w:val="Ohne"/>
          <w:rFonts w:ascii="Arial" w:hAnsi="Arial" w:cs="Arial"/>
          <w:sz w:val="22"/>
          <w:szCs w:val="22"/>
        </w:rPr>
        <w:t>Geschäftsführende Gesellschafterin</w:t>
      </w:r>
    </w:p>
    <w:p w14:paraId="6019F0EC" w14:textId="77777777" w:rsidR="009D0FFA" w:rsidRPr="002410E0" w:rsidRDefault="007B3AFC">
      <w:pPr>
        <w:spacing w:line="360" w:lineRule="auto"/>
        <w:rPr>
          <w:rStyle w:val="Ohne"/>
          <w:rFonts w:ascii="Arial" w:hAnsi="Arial" w:cs="Arial"/>
          <w:sz w:val="22"/>
          <w:szCs w:val="22"/>
        </w:rPr>
      </w:pPr>
      <w:r w:rsidRPr="002410E0">
        <w:rPr>
          <w:rStyle w:val="Ohne"/>
          <w:rFonts w:ascii="Arial" w:hAnsi="Arial" w:cs="Arial"/>
          <w:sz w:val="22"/>
          <w:szCs w:val="22"/>
        </w:rPr>
        <w:t>Wollmesheimer Höhe 2,</w:t>
      </w:r>
      <w:r w:rsidRPr="002410E0">
        <w:rPr>
          <w:rStyle w:val="Ohne"/>
          <w:rFonts w:ascii="Arial" w:eastAsia="MS Gothic" w:hAnsi="Arial" w:cs="Arial"/>
          <w:sz w:val="22"/>
          <w:szCs w:val="22"/>
        </w:rPr>
        <w:t xml:space="preserve"> D-</w:t>
      </w:r>
      <w:r w:rsidRPr="002410E0">
        <w:rPr>
          <w:rStyle w:val="Ohne"/>
          <w:rFonts w:ascii="Arial" w:hAnsi="Arial" w:cs="Arial"/>
          <w:sz w:val="22"/>
          <w:szCs w:val="22"/>
        </w:rPr>
        <w:t>76829 Landau</w:t>
      </w:r>
    </w:p>
    <w:p w14:paraId="5E3C67B9" w14:textId="77777777" w:rsidR="009D0FFA" w:rsidRPr="002410E0" w:rsidRDefault="007B3AFC">
      <w:pPr>
        <w:spacing w:line="360" w:lineRule="auto"/>
        <w:rPr>
          <w:rFonts w:ascii="Arial" w:hAnsi="Arial" w:cs="Arial"/>
          <w:color w:val="01154D"/>
          <w:sz w:val="22"/>
          <w:szCs w:val="22"/>
        </w:rPr>
      </w:pPr>
      <w:r w:rsidRPr="002410E0">
        <w:rPr>
          <w:rStyle w:val="Ohne"/>
          <w:rFonts w:ascii="Arial" w:hAnsi="Arial" w:cs="Arial"/>
          <w:sz w:val="22"/>
          <w:szCs w:val="22"/>
        </w:rPr>
        <w:t>Tel: +49 6341 9343 830, E-Mail:</w:t>
      </w:r>
      <w:r w:rsidRPr="002410E0">
        <w:rPr>
          <w:rFonts w:ascii="Arial" w:hAnsi="Arial" w:cs="Arial"/>
          <w:color w:val="01154D"/>
          <w:sz w:val="22"/>
          <w:szCs w:val="22"/>
        </w:rPr>
        <w:t xml:space="preserve"> </w:t>
      </w:r>
      <w:hyperlink r:id="rId9">
        <w:r w:rsidRPr="002410E0">
          <w:rPr>
            <w:rStyle w:val="Internetverknpfung"/>
            <w:rFonts w:ascii="Arial" w:hAnsi="Arial" w:cs="Arial"/>
            <w:sz w:val="22"/>
            <w:szCs w:val="22"/>
          </w:rPr>
          <w:t>s.wickert@wickert-presstech.de</w:t>
        </w:r>
      </w:hyperlink>
      <w:r w:rsidRPr="002410E0">
        <w:rPr>
          <w:rFonts w:ascii="Arial" w:hAnsi="Arial" w:cs="Arial"/>
          <w:color w:val="01154D"/>
          <w:sz w:val="22"/>
          <w:szCs w:val="22"/>
        </w:rPr>
        <w:t xml:space="preserve"> </w:t>
      </w:r>
    </w:p>
    <w:p w14:paraId="4E6403D1" w14:textId="77777777" w:rsidR="009D0FFA" w:rsidRPr="002410E0" w:rsidRDefault="007B3AFC">
      <w:pPr>
        <w:spacing w:line="360" w:lineRule="auto"/>
        <w:rPr>
          <w:rFonts w:ascii="Arial" w:hAnsi="Arial" w:cs="Arial"/>
          <w:sz w:val="22"/>
          <w:szCs w:val="22"/>
        </w:rPr>
      </w:pPr>
      <w:r w:rsidRPr="002410E0">
        <w:rPr>
          <w:rStyle w:val="Ohne"/>
          <w:rFonts w:ascii="Arial" w:hAnsi="Arial" w:cs="Arial"/>
          <w:sz w:val="22"/>
          <w:szCs w:val="22"/>
        </w:rPr>
        <w:t xml:space="preserve">Weitere </w:t>
      </w:r>
      <w:r w:rsidRPr="002410E0">
        <w:rPr>
          <w:rStyle w:val="Ohne"/>
          <w:rFonts w:ascii="Arial" w:hAnsi="Arial" w:cs="Arial"/>
          <w:b/>
          <w:bCs/>
          <w:sz w:val="22"/>
          <w:szCs w:val="22"/>
        </w:rPr>
        <w:t>Informationen</w:t>
      </w:r>
      <w:r w:rsidRPr="002410E0">
        <w:rPr>
          <w:rStyle w:val="Ohne"/>
          <w:rFonts w:ascii="Arial" w:hAnsi="Arial" w:cs="Arial"/>
          <w:sz w:val="22"/>
          <w:szCs w:val="22"/>
        </w:rPr>
        <w:t xml:space="preserve"> finden Sie unter </w:t>
      </w:r>
      <w:hyperlink r:id="rId10">
        <w:r w:rsidRPr="002410E0">
          <w:rPr>
            <w:rStyle w:val="Internetverknpfung"/>
            <w:rFonts w:ascii="Arial" w:hAnsi="Arial" w:cs="Arial"/>
            <w:sz w:val="22"/>
            <w:szCs w:val="22"/>
          </w:rPr>
          <w:t>www.wickert-presstech.de</w:t>
        </w:r>
      </w:hyperlink>
      <w:r w:rsidRPr="002410E0">
        <w:rPr>
          <w:rFonts w:ascii="Arial" w:hAnsi="Arial" w:cs="Arial"/>
          <w:color w:val="01154D"/>
          <w:sz w:val="22"/>
          <w:szCs w:val="22"/>
        </w:rPr>
        <w:t>.</w:t>
      </w:r>
    </w:p>
    <w:p w14:paraId="6DF33A12" w14:textId="77777777" w:rsidR="009D0FFA" w:rsidRPr="002410E0" w:rsidRDefault="007B3AFC">
      <w:pPr>
        <w:spacing w:before="120" w:after="120" w:line="360" w:lineRule="auto"/>
        <w:outlineLvl w:val="0"/>
        <w:rPr>
          <w:rStyle w:val="Ohne"/>
          <w:rFonts w:ascii="Arial" w:hAnsi="Arial" w:cs="Arial"/>
          <w:b/>
          <w:bCs/>
          <w:sz w:val="22"/>
          <w:szCs w:val="22"/>
        </w:rPr>
      </w:pPr>
      <w:r w:rsidRPr="002410E0">
        <w:rPr>
          <w:rStyle w:val="Ohne"/>
          <w:rFonts w:ascii="Arial" w:hAnsi="Arial" w:cs="Arial"/>
          <w:b/>
          <w:bCs/>
          <w:sz w:val="22"/>
          <w:szCs w:val="22"/>
        </w:rPr>
        <w:t>Belegexemplar erbeten:</w:t>
      </w:r>
    </w:p>
    <w:p w14:paraId="2707B9E1" w14:textId="77777777" w:rsidR="009D0FFA" w:rsidRPr="002410E0" w:rsidRDefault="007B3AFC">
      <w:pPr>
        <w:spacing w:line="360" w:lineRule="auto"/>
        <w:rPr>
          <w:rFonts w:ascii="Arial" w:hAnsi="Arial" w:cs="Arial"/>
          <w:sz w:val="22"/>
          <w:szCs w:val="22"/>
        </w:rPr>
      </w:pPr>
      <w:r w:rsidRPr="002410E0">
        <w:rPr>
          <w:rStyle w:val="Ohne"/>
          <w:rFonts w:ascii="Arial" w:hAnsi="Arial" w:cs="Arial"/>
          <w:sz w:val="22"/>
          <w:szCs w:val="22"/>
        </w:rPr>
        <w:t xml:space="preserve">auchkomm Unternehmenskommunikation, F. Stephan Auch, Hochstr. 11, D-90429 Nürnberg, </w:t>
      </w:r>
      <w:hyperlink r:id="rId11">
        <w:r w:rsidRPr="002410E0">
          <w:rPr>
            <w:rStyle w:val="Internetverknpfung"/>
            <w:rFonts w:ascii="Arial" w:hAnsi="Arial" w:cs="Arial"/>
            <w:sz w:val="22"/>
            <w:szCs w:val="22"/>
          </w:rPr>
          <w:t>fsa@auchkomm.de</w:t>
        </w:r>
      </w:hyperlink>
      <w:r w:rsidRPr="002410E0">
        <w:rPr>
          <w:rFonts w:ascii="Arial" w:hAnsi="Arial" w:cs="Arial"/>
          <w:color w:val="000000"/>
          <w:sz w:val="22"/>
          <w:szCs w:val="22"/>
        </w:rPr>
        <w:t xml:space="preserve">, </w:t>
      </w:r>
      <w:r w:rsidRPr="002410E0">
        <w:rPr>
          <w:rFonts w:ascii="Arial" w:hAnsi="Arial" w:cs="Arial"/>
          <w:sz w:val="22"/>
          <w:szCs w:val="22"/>
        </w:rPr>
        <w:t xml:space="preserve"> </w:t>
      </w:r>
      <w:hyperlink r:id="rId12">
        <w:r w:rsidRPr="002410E0">
          <w:rPr>
            <w:rStyle w:val="Hyperlink1"/>
            <w:rFonts w:ascii="Arial" w:hAnsi="Arial" w:cs="Arial"/>
          </w:rPr>
          <w:t>www.auchkomm.de</w:t>
        </w:r>
      </w:hyperlink>
      <w:r w:rsidRPr="002410E0">
        <w:rPr>
          <w:rStyle w:val="Ohne"/>
          <w:rFonts w:ascii="Arial" w:hAnsi="Arial" w:cs="Arial"/>
          <w:sz w:val="22"/>
          <w:szCs w:val="22"/>
        </w:rPr>
        <w:t>.</w:t>
      </w:r>
      <w:bookmarkEnd w:id="0"/>
      <w:bookmarkEnd w:id="1"/>
      <w:bookmarkEnd w:id="8"/>
    </w:p>
    <w:sectPr w:rsidR="009D0FFA" w:rsidRPr="002410E0">
      <w:pgSz w:w="11906" w:h="16838"/>
      <w:pgMar w:top="1417" w:right="1417" w:bottom="1134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411DF"/>
    <w:multiLevelType w:val="multilevel"/>
    <w:tmpl w:val="8F229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C6423F0"/>
    <w:multiLevelType w:val="multilevel"/>
    <w:tmpl w:val="C8A633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7A4007A"/>
    <w:multiLevelType w:val="multilevel"/>
    <w:tmpl w:val="E43ED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C215A7B"/>
    <w:multiLevelType w:val="multilevel"/>
    <w:tmpl w:val="D96A6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06956787">
    <w:abstractNumId w:val="1"/>
  </w:num>
  <w:num w:numId="2" w16cid:durableId="1961261130">
    <w:abstractNumId w:val="3"/>
  </w:num>
  <w:num w:numId="3" w16cid:durableId="552235012">
    <w:abstractNumId w:val="0"/>
  </w:num>
  <w:num w:numId="4" w16cid:durableId="7589830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FFA"/>
    <w:rsid w:val="00035704"/>
    <w:rsid w:val="00044A4D"/>
    <w:rsid w:val="00143B1B"/>
    <w:rsid w:val="00143F13"/>
    <w:rsid w:val="001673BC"/>
    <w:rsid w:val="00192C18"/>
    <w:rsid w:val="001A5A90"/>
    <w:rsid w:val="002410E0"/>
    <w:rsid w:val="00245E8A"/>
    <w:rsid w:val="002712B9"/>
    <w:rsid w:val="002A12E9"/>
    <w:rsid w:val="002A1F30"/>
    <w:rsid w:val="003078B1"/>
    <w:rsid w:val="00347004"/>
    <w:rsid w:val="00352AF1"/>
    <w:rsid w:val="00353E04"/>
    <w:rsid w:val="00386E87"/>
    <w:rsid w:val="003B3E12"/>
    <w:rsid w:val="003C0AA2"/>
    <w:rsid w:val="003D07E1"/>
    <w:rsid w:val="00423CF0"/>
    <w:rsid w:val="00430D9B"/>
    <w:rsid w:val="00435E80"/>
    <w:rsid w:val="004457E5"/>
    <w:rsid w:val="00462D3E"/>
    <w:rsid w:val="00467D5E"/>
    <w:rsid w:val="0048694F"/>
    <w:rsid w:val="004B4E68"/>
    <w:rsid w:val="004C5589"/>
    <w:rsid w:val="004D5528"/>
    <w:rsid w:val="00534413"/>
    <w:rsid w:val="005613BC"/>
    <w:rsid w:val="005915AD"/>
    <w:rsid w:val="005952FD"/>
    <w:rsid w:val="005B0F56"/>
    <w:rsid w:val="005B0F7E"/>
    <w:rsid w:val="005B2D58"/>
    <w:rsid w:val="005B5F39"/>
    <w:rsid w:val="006710C1"/>
    <w:rsid w:val="00671724"/>
    <w:rsid w:val="006D6B18"/>
    <w:rsid w:val="006E1098"/>
    <w:rsid w:val="006E43DE"/>
    <w:rsid w:val="006F2930"/>
    <w:rsid w:val="00733E4C"/>
    <w:rsid w:val="007A428D"/>
    <w:rsid w:val="007B3AFC"/>
    <w:rsid w:val="007D14AD"/>
    <w:rsid w:val="007D57F5"/>
    <w:rsid w:val="007F4A3B"/>
    <w:rsid w:val="0080226B"/>
    <w:rsid w:val="00811208"/>
    <w:rsid w:val="00814B37"/>
    <w:rsid w:val="00850AD0"/>
    <w:rsid w:val="00867031"/>
    <w:rsid w:val="008757A9"/>
    <w:rsid w:val="008A22FB"/>
    <w:rsid w:val="008C3C75"/>
    <w:rsid w:val="00910C80"/>
    <w:rsid w:val="009349E9"/>
    <w:rsid w:val="00953167"/>
    <w:rsid w:val="00953446"/>
    <w:rsid w:val="00957B2E"/>
    <w:rsid w:val="009644C8"/>
    <w:rsid w:val="0096700D"/>
    <w:rsid w:val="009775C1"/>
    <w:rsid w:val="00994180"/>
    <w:rsid w:val="009D0FFA"/>
    <w:rsid w:val="009D5235"/>
    <w:rsid w:val="009E68AA"/>
    <w:rsid w:val="00A003D1"/>
    <w:rsid w:val="00A10BEE"/>
    <w:rsid w:val="00A32D11"/>
    <w:rsid w:val="00A7448E"/>
    <w:rsid w:val="00AE2DE2"/>
    <w:rsid w:val="00B42CDB"/>
    <w:rsid w:val="00BC7A8C"/>
    <w:rsid w:val="00BD72A9"/>
    <w:rsid w:val="00C00AB6"/>
    <w:rsid w:val="00C15A1B"/>
    <w:rsid w:val="00C37AF5"/>
    <w:rsid w:val="00C61803"/>
    <w:rsid w:val="00CB2525"/>
    <w:rsid w:val="00CD0EA6"/>
    <w:rsid w:val="00CD359D"/>
    <w:rsid w:val="00CF0263"/>
    <w:rsid w:val="00D156DB"/>
    <w:rsid w:val="00D52143"/>
    <w:rsid w:val="00D61CFF"/>
    <w:rsid w:val="00D961BE"/>
    <w:rsid w:val="00DB4ED4"/>
    <w:rsid w:val="00E52098"/>
    <w:rsid w:val="00E54567"/>
    <w:rsid w:val="00EC5454"/>
    <w:rsid w:val="00ED2A80"/>
    <w:rsid w:val="00ED6967"/>
    <w:rsid w:val="00F21EC3"/>
    <w:rsid w:val="00F25E3C"/>
    <w:rsid w:val="00F2798D"/>
    <w:rsid w:val="00F3687A"/>
    <w:rsid w:val="00F40813"/>
    <w:rsid w:val="00F8508C"/>
    <w:rsid w:val="00FF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99C57"/>
  <w15:docId w15:val="{63A3ED70-0A90-9D42-BA10-A723E2B2D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508C"/>
    <w:rPr>
      <w:rFonts w:ascii="Times New Roman" w:eastAsia="Times New Roman" w:hAnsi="Times New Roman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057DB3"/>
    <w:rPr>
      <w:rFonts w:ascii="Lucida Grande" w:hAnsi="Lucida Grande" w:cs="Lucida Grande"/>
      <w:sz w:val="18"/>
      <w:szCs w:val="18"/>
    </w:rPr>
  </w:style>
  <w:style w:type="character" w:customStyle="1" w:styleId="Ohne">
    <w:name w:val="Ohne"/>
    <w:qFormat/>
    <w:rsid w:val="00057DB3"/>
  </w:style>
  <w:style w:type="character" w:customStyle="1" w:styleId="Hyperlink0">
    <w:name w:val="Hyperlink.0"/>
    <w:basedOn w:val="Ohne"/>
    <w:qFormat/>
    <w:rsid w:val="00057DB3"/>
    <w:rPr>
      <w:rFonts w:ascii="Arial" w:eastAsia="Arial" w:hAnsi="Arial" w:cs="Arial"/>
      <w:b/>
      <w:bCs/>
      <w:color w:val="386EFF"/>
      <w:sz w:val="22"/>
      <w:szCs w:val="22"/>
      <w:u w:val="single" w:color="386EFF"/>
    </w:rPr>
  </w:style>
  <w:style w:type="character" w:customStyle="1" w:styleId="Hyperlink1">
    <w:name w:val="Hyperlink.1"/>
    <w:basedOn w:val="Internetverknpfung"/>
    <w:qFormat/>
    <w:rsid w:val="00057DB3"/>
    <w:rPr>
      <w:color w:val="0000FF"/>
      <w:sz w:val="22"/>
      <w:szCs w:val="22"/>
      <w:u w:val="single" w:color="0000FF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057DB3"/>
    <w:rPr>
      <w:color w:val="0000FF" w:themeColor="hyperlink"/>
      <w:u w:val="single"/>
    </w:rPr>
  </w:style>
  <w:style w:type="character" w:customStyle="1" w:styleId="apple-converted-space">
    <w:name w:val="apple-converted-space"/>
    <w:basedOn w:val="Absatz-Standardschriftart"/>
    <w:qFormat/>
    <w:rsid w:val="007B2D15"/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05653A"/>
    <w:rPr>
      <w:color w:val="605E5C"/>
      <w:shd w:val="clear" w:color="auto" w:fill="E1DFDD"/>
    </w:rPr>
  </w:style>
  <w:style w:type="character" w:customStyle="1" w:styleId="BesuchteInternetverknpfung">
    <w:name w:val="Besuchte Internetverknüpfung"/>
    <w:basedOn w:val="Absatz-Standardschriftart"/>
    <w:uiPriority w:val="99"/>
    <w:semiHidden/>
    <w:unhideWhenUsed/>
    <w:rsid w:val="0005653A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5B36F4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5B36F4"/>
    <w:rPr>
      <w:rFonts w:ascii="Times New Roman" w:eastAsia="Times New Roman" w:hAnsi="Times New Roman" w:cs="Times New Roman"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5B36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057DB3"/>
    <w:rPr>
      <w:rFonts w:ascii="Lucida Grande" w:eastAsiaTheme="minorEastAsia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A50EC1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5B36F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5B36F4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5B0F56"/>
    <w:pPr>
      <w:suppressAutoHyphens w:val="0"/>
      <w:spacing w:before="100" w:beforeAutospacing="1" w:after="100" w:afterAutospacing="1"/>
    </w:pPr>
  </w:style>
  <w:style w:type="character" w:styleId="Hyperlink">
    <w:name w:val="Hyperlink"/>
    <w:basedOn w:val="Absatz-Standardschriftart"/>
    <w:uiPriority w:val="99"/>
    <w:unhideWhenUsed/>
    <w:rsid w:val="00850A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5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74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00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3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9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65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1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1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59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53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4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uchkomm.com/aktuellepressetext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www.auchkomm.d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mailto:fsa@auchkomm.de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wickert-presstech.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.wickert@wickert-presstech.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 Stephan Auch</dc:creator>
  <dc:description/>
  <cp:lastModifiedBy>F. Stephan Auch</cp:lastModifiedBy>
  <cp:revision>3</cp:revision>
  <cp:lastPrinted>2021-03-29T14:34:00Z</cp:lastPrinted>
  <dcterms:created xsi:type="dcterms:W3CDTF">2023-12-05T12:58:00Z</dcterms:created>
  <dcterms:modified xsi:type="dcterms:W3CDTF">2023-12-05T15:23:00Z</dcterms:modified>
  <dc:language>de-DE</dc:language>
</cp:coreProperties>
</file>